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69" w:rsidRPr="00BD3F3C" w:rsidRDefault="00907158" w:rsidP="001A300C">
      <w:pPr>
        <w:tabs>
          <w:tab w:val="center" w:pos="3755"/>
          <w:tab w:val="center" w:pos="7901"/>
        </w:tabs>
        <w:spacing w:line="259" w:lineRule="auto"/>
        <w:ind w:left="0" w:right="328" w:firstLine="0"/>
        <w:jc w:val="center"/>
        <w:rPr>
          <w:szCs w:val="28"/>
        </w:rPr>
      </w:pPr>
      <w:r w:rsidRPr="00907158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C71F66E" wp14:editId="3B07C8EE">
            <wp:simplePos x="0" y="0"/>
            <wp:positionH relativeFrom="column">
              <wp:posOffset>-216535</wp:posOffset>
            </wp:positionH>
            <wp:positionV relativeFrom="paragraph">
              <wp:posOffset>-10160</wp:posOffset>
            </wp:positionV>
            <wp:extent cx="6962775" cy="9610725"/>
            <wp:effectExtent l="0" t="0" r="9525" b="9525"/>
            <wp:wrapNone/>
            <wp:docPr id="1" name="Рисунок 1" descr="C:\Users\Юр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146" cy="96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E5">
        <w:rPr>
          <w:rFonts w:ascii="Calibri" w:eastAsia="Calibri" w:hAnsi="Calibri" w:cs="Calibri"/>
          <w:sz w:val="22"/>
        </w:rPr>
        <w:tab/>
      </w:r>
      <w:r w:rsidR="009703E5" w:rsidRPr="00BD3F3C">
        <w:rPr>
          <w:szCs w:val="28"/>
        </w:rPr>
        <w:t xml:space="preserve"> </w:t>
      </w:r>
    </w:p>
    <w:p w:rsidR="000D4F7E" w:rsidRDefault="000D4F7E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0D4F7E" w:rsidRDefault="000D4F7E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1A300C" w:rsidRDefault="001A300C">
      <w:pPr>
        <w:spacing w:after="0" w:line="271" w:lineRule="auto"/>
        <w:ind w:left="1010" w:right="646" w:hanging="10"/>
        <w:jc w:val="center"/>
        <w:rPr>
          <w:b/>
          <w:szCs w:val="28"/>
        </w:rPr>
      </w:pP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5307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</w:t>
      </w:r>
    </w:p>
    <w:p w:rsidR="0053073C" w:rsidRPr="00BD3F3C" w:rsidRDefault="0053073C" w:rsidP="00BD3F3C">
      <w:pPr>
        <w:spacing w:after="0" w:line="259" w:lineRule="auto"/>
        <w:ind w:left="0" w:firstLine="0"/>
        <w:jc w:val="left"/>
        <w:rPr>
          <w:szCs w:val="28"/>
        </w:rPr>
      </w:pPr>
      <w:r w:rsidRPr="00BD3F3C">
        <w:rPr>
          <w:b/>
          <w:szCs w:val="28"/>
        </w:rPr>
        <w:t xml:space="preserve">  </w:t>
      </w:r>
    </w:p>
    <w:p w:rsidR="0053073C" w:rsidRPr="00BD3F3C" w:rsidRDefault="0053073C" w:rsidP="0053073C">
      <w:pPr>
        <w:spacing w:after="175" w:line="259" w:lineRule="auto"/>
        <w:ind w:left="292" w:right="146" w:hanging="10"/>
        <w:jc w:val="center"/>
        <w:rPr>
          <w:szCs w:val="28"/>
        </w:rPr>
      </w:pPr>
    </w:p>
    <w:p w:rsidR="0053073C" w:rsidRPr="00BD3F3C" w:rsidRDefault="0053073C" w:rsidP="0053073C">
      <w:pPr>
        <w:spacing w:after="175" w:line="259" w:lineRule="auto"/>
        <w:ind w:left="292" w:right="146" w:hanging="10"/>
        <w:jc w:val="center"/>
        <w:rPr>
          <w:szCs w:val="28"/>
        </w:rPr>
      </w:pPr>
    </w:p>
    <w:p w:rsidR="0053073C" w:rsidRPr="00BD3F3C" w:rsidRDefault="0053073C" w:rsidP="0053073C">
      <w:pPr>
        <w:spacing w:after="175" w:line="259" w:lineRule="auto"/>
        <w:ind w:left="292" w:right="146" w:hanging="10"/>
        <w:jc w:val="center"/>
        <w:rPr>
          <w:szCs w:val="28"/>
        </w:rPr>
      </w:pPr>
    </w:p>
    <w:p w:rsidR="0053073C" w:rsidRDefault="0053073C" w:rsidP="0053073C">
      <w:pPr>
        <w:spacing w:after="175" w:line="259" w:lineRule="auto"/>
        <w:ind w:left="292" w:right="146" w:hanging="10"/>
        <w:jc w:val="center"/>
        <w:rPr>
          <w:szCs w:val="28"/>
        </w:rPr>
      </w:pPr>
    </w:p>
    <w:p w:rsidR="001A300C" w:rsidRDefault="001A300C" w:rsidP="0053073C">
      <w:pPr>
        <w:spacing w:after="175" w:line="259" w:lineRule="auto"/>
        <w:ind w:left="292" w:right="146" w:hanging="10"/>
        <w:jc w:val="center"/>
        <w:rPr>
          <w:szCs w:val="28"/>
        </w:rPr>
      </w:pPr>
    </w:p>
    <w:p w:rsidR="001A300C" w:rsidRPr="00BD3F3C" w:rsidRDefault="001A300C" w:rsidP="0053073C">
      <w:pPr>
        <w:spacing w:after="175" w:line="259" w:lineRule="auto"/>
        <w:ind w:left="292" w:right="146" w:hanging="10"/>
        <w:jc w:val="center"/>
        <w:rPr>
          <w:szCs w:val="28"/>
        </w:rPr>
      </w:pPr>
    </w:p>
    <w:p w:rsidR="0053073C" w:rsidRPr="00BD3F3C" w:rsidRDefault="0053073C" w:rsidP="0053073C">
      <w:pPr>
        <w:spacing w:after="3" w:line="259" w:lineRule="auto"/>
        <w:ind w:left="292" w:right="141" w:hanging="10"/>
        <w:jc w:val="center"/>
        <w:rPr>
          <w:szCs w:val="28"/>
        </w:rPr>
      </w:pPr>
    </w:p>
    <w:p w:rsidR="0053073C" w:rsidRDefault="0053073C" w:rsidP="0053073C">
      <w:pPr>
        <w:spacing w:after="3" w:line="259" w:lineRule="auto"/>
        <w:ind w:left="292" w:right="141" w:hanging="10"/>
        <w:jc w:val="center"/>
        <w:rPr>
          <w:sz w:val="24"/>
          <w:szCs w:val="24"/>
        </w:rPr>
      </w:pPr>
    </w:p>
    <w:p w:rsidR="00907158" w:rsidRDefault="00907158" w:rsidP="0053073C">
      <w:pPr>
        <w:spacing w:after="3" w:line="259" w:lineRule="auto"/>
        <w:ind w:left="292" w:right="141" w:hanging="10"/>
        <w:jc w:val="center"/>
        <w:rPr>
          <w:sz w:val="24"/>
          <w:szCs w:val="24"/>
        </w:rPr>
      </w:pPr>
    </w:p>
    <w:p w:rsidR="00907158" w:rsidRDefault="00907158" w:rsidP="0053073C">
      <w:pPr>
        <w:spacing w:after="3" w:line="259" w:lineRule="auto"/>
        <w:ind w:left="292" w:right="141" w:hanging="10"/>
        <w:jc w:val="center"/>
        <w:rPr>
          <w:sz w:val="24"/>
          <w:szCs w:val="24"/>
        </w:rPr>
      </w:pPr>
    </w:p>
    <w:p w:rsidR="00907158" w:rsidRPr="000D4F7E" w:rsidRDefault="00907158" w:rsidP="0053073C">
      <w:pPr>
        <w:spacing w:after="3" w:line="259" w:lineRule="auto"/>
        <w:ind w:left="292" w:right="141" w:hanging="10"/>
        <w:jc w:val="center"/>
        <w:rPr>
          <w:sz w:val="24"/>
          <w:szCs w:val="24"/>
        </w:rPr>
      </w:pPr>
    </w:p>
    <w:p w:rsidR="00BD3F3C" w:rsidRDefault="0053073C" w:rsidP="0053073C">
      <w:pPr>
        <w:spacing w:after="3" w:line="259" w:lineRule="auto"/>
        <w:ind w:left="292" w:hanging="10"/>
        <w:jc w:val="center"/>
      </w:pPr>
      <w:r>
        <w:t xml:space="preserve">                                                 </w:t>
      </w:r>
    </w:p>
    <w:p w:rsidR="000D4F7E" w:rsidRDefault="00BD3F3C" w:rsidP="0053073C">
      <w:pPr>
        <w:spacing w:after="3" w:line="259" w:lineRule="auto"/>
        <w:ind w:left="292" w:hanging="10"/>
        <w:jc w:val="center"/>
      </w:pPr>
      <w:r>
        <w:t xml:space="preserve">                                                       </w:t>
      </w:r>
    </w:p>
    <w:p w:rsidR="000D4F7E" w:rsidRPr="008B3142" w:rsidRDefault="000D4F7E" w:rsidP="0053073C">
      <w:pPr>
        <w:spacing w:after="3" w:line="259" w:lineRule="auto"/>
        <w:ind w:left="292" w:hanging="10"/>
        <w:jc w:val="center"/>
        <w:rPr>
          <w:sz w:val="24"/>
          <w:szCs w:val="24"/>
        </w:rPr>
      </w:pPr>
      <w:r w:rsidRPr="008B3142">
        <w:rPr>
          <w:sz w:val="24"/>
          <w:szCs w:val="24"/>
        </w:rPr>
        <w:t xml:space="preserve">              </w:t>
      </w:r>
    </w:p>
    <w:p w:rsidR="0053073C" w:rsidRPr="008B3142" w:rsidRDefault="000D4F7E" w:rsidP="0053073C">
      <w:pPr>
        <w:spacing w:after="3" w:line="259" w:lineRule="auto"/>
        <w:ind w:left="292" w:hanging="10"/>
        <w:jc w:val="center"/>
        <w:rPr>
          <w:sz w:val="24"/>
          <w:szCs w:val="24"/>
        </w:rPr>
      </w:pPr>
      <w:r w:rsidRPr="008B3142">
        <w:rPr>
          <w:sz w:val="24"/>
          <w:szCs w:val="24"/>
        </w:rPr>
        <w:lastRenderedPageBreak/>
        <w:t xml:space="preserve">                                                  </w:t>
      </w:r>
      <w:r w:rsidR="0053073C" w:rsidRPr="008B3142">
        <w:rPr>
          <w:sz w:val="24"/>
          <w:szCs w:val="24"/>
        </w:rPr>
        <w:t xml:space="preserve">  СОДЕРЖАНИЕ </w:t>
      </w:r>
    </w:p>
    <w:p w:rsidR="00167F37" w:rsidRPr="008B3142" w:rsidRDefault="00167F37" w:rsidP="0053073C">
      <w:pPr>
        <w:spacing w:after="3" w:line="259" w:lineRule="auto"/>
        <w:ind w:left="292" w:hanging="10"/>
        <w:jc w:val="center"/>
        <w:rPr>
          <w:sz w:val="24"/>
          <w:szCs w:val="24"/>
        </w:rPr>
      </w:pPr>
    </w:p>
    <w:p w:rsidR="00167F37" w:rsidRPr="008B3142" w:rsidRDefault="00167F37" w:rsidP="00167F37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Общие положения……………………………………………………</w:t>
      </w:r>
      <w:proofErr w:type="gramStart"/>
      <w:r w:rsidRPr="008B3142">
        <w:rPr>
          <w:sz w:val="24"/>
          <w:szCs w:val="24"/>
        </w:rPr>
        <w:t>…….</w:t>
      </w:r>
      <w:proofErr w:type="gramEnd"/>
      <w:r w:rsidRPr="008B3142">
        <w:rPr>
          <w:sz w:val="24"/>
          <w:szCs w:val="24"/>
        </w:rPr>
        <w:t>3</w:t>
      </w:r>
    </w:p>
    <w:p w:rsidR="00167F37" w:rsidRPr="008B3142" w:rsidRDefault="00167F37" w:rsidP="00167F37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Термины и определения…………………………………………………...3</w:t>
      </w:r>
    </w:p>
    <w:p w:rsidR="00167F37" w:rsidRPr="008B3142" w:rsidRDefault="00167F37" w:rsidP="00167F37">
      <w:pPr>
        <w:pStyle w:val="a3"/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Правила организации и осуществления образовательной</w:t>
      </w:r>
    </w:p>
    <w:p w:rsidR="00167F37" w:rsidRPr="008B3142" w:rsidRDefault="00167F37" w:rsidP="00167F37">
      <w:pPr>
        <w:pStyle w:val="a3"/>
        <w:spacing w:after="0" w:line="276" w:lineRule="auto"/>
        <w:ind w:left="1002" w:right="0" w:firstLine="0"/>
        <w:rPr>
          <w:sz w:val="24"/>
          <w:szCs w:val="24"/>
        </w:rPr>
      </w:pPr>
      <w:r w:rsidRPr="008B3142">
        <w:rPr>
          <w:sz w:val="24"/>
          <w:szCs w:val="24"/>
        </w:rPr>
        <w:t>деятельности по дополнительным профессиональным</w:t>
      </w:r>
    </w:p>
    <w:p w:rsidR="00167F37" w:rsidRPr="008B3142" w:rsidRDefault="00167F37" w:rsidP="00167F37">
      <w:pPr>
        <w:pStyle w:val="a3"/>
        <w:spacing w:after="0" w:line="360" w:lineRule="auto"/>
        <w:ind w:left="1002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 програ</w:t>
      </w:r>
      <w:r w:rsidR="008B3142">
        <w:rPr>
          <w:sz w:val="24"/>
          <w:szCs w:val="24"/>
        </w:rPr>
        <w:t>ммам …………………………………………………………</w:t>
      </w:r>
      <w:proofErr w:type="gramStart"/>
      <w:r w:rsidR="008B3142">
        <w:rPr>
          <w:sz w:val="24"/>
          <w:szCs w:val="24"/>
        </w:rPr>
        <w:t>…….</w:t>
      </w:r>
      <w:proofErr w:type="gramEnd"/>
      <w:r w:rsidR="008B3142">
        <w:rPr>
          <w:sz w:val="24"/>
          <w:szCs w:val="24"/>
        </w:rPr>
        <w:t>.3</w:t>
      </w:r>
    </w:p>
    <w:p w:rsidR="00167F37" w:rsidRPr="008B3142" w:rsidRDefault="00167F37" w:rsidP="00167F37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Правила приема обучающихся в о</w:t>
      </w:r>
      <w:r w:rsidR="003051EC" w:rsidRPr="008B3142">
        <w:rPr>
          <w:sz w:val="24"/>
          <w:szCs w:val="24"/>
        </w:rPr>
        <w:t>бразовательную организацию</w:t>
      </w:r>
      <w:r w:rsidRPr="008B3142">
        <w:rPr>
          <w:sz w:val="24"/>
          <w:szCs w:val="24"/>
        </w:rPr>
        <w:t>……</w:t>
      </w:r>
      <w:r w:rsidR="003051EC" w:rsidRPr="008B3142">
        <w:rPr>
          <w:sz w:val="24"/>
          <w:szCs w:val="24"/>
        </w:rPr>
        <w:t>...</w:t>
      </w:r>
      <w:r w:rsidRPr="008B3142">
        <w:rPr>
          <w:sz w:val="24"/>
          <w:szCs w:val="24"/>
        </w:rPr>
        <w:t>4</w:t>
      </w:r>
    </w:p>
    <w:p w:rsidR="00167F37" w:rsidRPr="008B3142" w:rsidRDefault="00C44EAF" w:rsidP="00167F37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Режим образовательного процесса…………………………………</w:t>
      </w:r>
      <w:proofErr w:type="gramStart"/>
      <w:r w:rsidRPr="008B3142">
        <w:rPr>
          <w:sz w:val="24"/>
          <w:szCs w:val="24"/>
        </w:rPr>
        <w:t>……</w:t>
      </w:r>
      <w:r w:rsidR="003051EC" w:rsidRPr="008B3142">
        <w:rPr>
          <w:sz w:val="24"/>
          <w:szCs w:val="24"/>
        </w:rPr>
        <w:t>.</w:t>
      </w:r>
      <w:proofErr w:type="gramEnd"/>
      <w:r w:rsidR="003051EC" w:rsidRPr="008B3142">
        <w:rPr>
          <w:sz w:val="24"/>
          <w:szCs w:val="24"/>
        </w:rPr>
        <w:t>5</w:t>
      </w:r>
    </w:p>
    <w:p w:rsidR="003051EC" w:rsidRPr="008B3142" w:rsidRDefault="003051EC" w:rsidP="00167F37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Организация уче</w:t>
      </w:r>
      <w:r w:rsidR="008B3142">
        <w:rPr>
          <w:sz w:val="24"/>
          <w:szCs w:val="24"/>
        </w:rPr>
        <w:t>бного процесса……………………………………</w:t>
      </w:r>
      <w:proofErr w:type="gramStart"/>
      <w:r w:rsidR="008B3142">
        <w:rPr>
          <w:sz w:val="24"/>
          <w:szCs w:val="24"/>
        </w:rPr>
        <w:t>…….</w:t>
      </w:r>
      <w:proofErr w:type="gramEnd"/>
      <w:r w:rsidR="008B3142">
        <w:rPr>
          <w:sz w:val="24"/>
          <w:szCs w:val="24"/>
        </w:rPr>
        <w:t>5</w:t>
      </w:r>
    </w:p>
    <w:p w:rsidR="00C44EAF" w:rsidRPr="008B3142" w:rsidRDefault="00C44EAF" w:rsidP="00167F37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Порядок проведения занятий………………………………………</w:t>
      </w:r>
      <w:proofErr w:type="gramStart"/>
      <w:r w:rsidRPr="008B3142">
        <w:rPr>
          <w:sz w:val="24"/>
          <w:szCs w:val="24"/>
        </w:rPr>
        <w:t>…….</w:t>
      </w:r>
      <w:proofErr w:type="gramEnd"/>
      <w:r w:rsidRPr="008B3142">
        <w:rPr>
          <w:sz w:val="24"/>
          <w:szCs w:val="24"/>
        </w:rPr>
        <w:t>.</w:t>
      </w:r>
      <w:r w:rsidR="008B3142">
        <w:rPr>
          <w:sz w:val="24"/>
          <w:szCs w:val="24"/>
        </w:rPr>
        <w:t>6</w:t>
      </w:r>
    </w:p>
    <w:p w:rsidR="00C44EAF" w:rsidRPr="008B3142" w:rsidRDefault="00C44EAF" w:rsidP="003051EC">
      <w:pPr>
        <w:pStyle w:val="a3"/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 xml:space="preserve">Порядок </w:t>
      </w:r>
      <w:proofErr w:type="gramStart"/>
      <w:r w:rsidRPr="008B3142">
        <w:rPr>
          <w:sz w:val="24"/>
          <w:szCs w:val="24"/>
        </w:rPr>
        <w:t>перевода</w:t>
      </w:r>
      <w:proofErr w:type="gramEnd"/>
      <w:r w:rsidRPr="008B3142">
        <w:rPr>
          <w:sz w:val="24"/>
          <w:szCs w:val="24"/>
        </w:rPr>
        <w:t xml:space="preserve"> обучающегося из </w:t>
      </w:r>
      <w:r w:rsidR="00F277F4" w:rsidRPr="008B3142">
        <w:rPr>
          <w:sz w:val="24"/>
          <w:szCs w:val="24"/>
        </w:rPr>
        <w:t xml:space="preserve">ООО «Центр ДПО </w:t>
      </w:r>
      <w:r w:rsidRPr="008B3142">
        <w:rPr>
          <w:sz w:val="24"/>
          <w:szCs w:val="24"/>
        </w:rPr>
        <w:t>«</w:t>
      </w:r>
      <w:r w:rsidR="00F277F4" w:rsidRPr="008B3142">
        <w:rPr>
          <w:sz w:val="24"/>
          <w:szCs w:val="24"/>
        </w:rPr>
        <w:t>Сфера</w:t>
      </w:r>
      <w:r w:rsidR="00705535" w:rsidRPr="008B3142">
        <w:rPr>
          <w:sz w:val="24"/>
          <w:szCs w:val="24"/>
        </w:rPr>
        <w:t>»</w:t>
      </w:r>
      <w:r w:rsidRPr="008B3142">
        <w:rPr>
          <w:sz w:val="24"/>
          <w:szCs w:val="24"/>
        </w:rPr>
        <w:t xml:space="preserve"> </w:t>
      </w:r>
    </w:p>
    <w:p w:rsidR="00C44EAF" w:rsidRPr="008B3142" w:rsidRDefault="00C44EAF" w:rsidP="003051EC">
      <w:pPr>
        <w:pStyle w:val="a3"/>
        <w:spacing w:after="0" w:line="360" w:lineRule="auto"/>
        <w:ind w:left="1069" w:right="0" w:firstLine="0"/>
        <w:rPr>
          <w:sz w:val="24"/>
          <w:szCs w:val="24"/>
        </w:rPr>
      </w:pPr>
      <w:r w:rsidRPr="008B3142">
        <w:rPr>
          <w:sz w:val="24"/>
          <w:szCs w:val="24"/>
        </w:rPr>
        <w:t>в другую образовательную организацию…………………………</w:t>
      </w:r>
      <w:proofErr w:type="gramStart"/>
      <w:r w:rsidRPr="008B3142">
        <w:rPr>
          <w:sz w:val="24"/>
          <w:szCs w:val="24"/>
        </w:rPr>
        <w:t>…….</w:t>
      </w:r>
      <w:proofErr w:type="gramEnd"/>
      <w:r w:rsidRPr="008B3142">
        <w:rPr>
          <w:sz w:val="24"/>
          <w:szCs w:val="24"/>
        </w:rPr>
        <w:t>.</w:t>
      </w:r>
      <w:r w:rsidR="008B3142">
        <w:rPr>
          <w:sz w:val="24"/>
          <w:szCs w:val="24"/>
        </w:rPr>
        <w:t>6</w:t>
      </w:r>
    </w:p>
    <w:p w:rsidR="00C44EAF" w:rsidRPr="008B3142" w:rsidRDefault="00C44EAF" w:rsidP="003051EC">
      <w:pPr>
        <w:pStyle w:val="a3"/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 xml:space="preserve">Порядок </w:t>
      </w:r>
      <w:proofErr w:type="gramStart"/>
      <w:r w:rsidRPr="008B3142">
        <w:rPr>
          <w:sz w:val="24"/>
          <w:szCs w:val="24"/>
        </w:rPr>
        <w:t>перевода</w:t>
      </w:r>
      <w:proofErr w:type="gramEnd"/>
      <w:r w:rsidRPr="008B3142">
        <w:rPr>
          <w:sz w:val="24"/>
          <w:szCs w:val="24"/>
        </w:rPr>
        <w:t xml:space="preserve"> обучающегося с одной</w:t>
      </w:r>
      <w:r w:rsidR="00705535" w:rsidRPr="008B3142">
        <w:rPr>
          <w:sz w:val="24"/>
          <w:szCs w:val="24"/>
        </w:rPr>
        <w:t xml:space="preserve"> образовательной</w:t>
      </w:r>
    </w:p>
    <w:p w:rsidR="00705535" w:rsidRPr="008B3142" w:rsidRDefault="00C44EAF" w:rsidP="00705535">
      <w:pPr>
        <w:pStyle w:val="a3"/>
        <w:spacing w:after="0" w:line="276" w:lineRule="auto"/>
        <w:ind w:left="1069" w:right="0" w:firstLine="0"/>
        <w:rPr>
          <w:sz w:val="24"/>
          <w:szCs w:val="24"/>
        </w:rPr>
      </w:pPr>
      <w:r w:rsidRPr="008B3142">
        <w:rPr>
          <w:sz w:val="24"/>
          <w:szCs w:val="24"/>
        </w:rPr>
        <w:t>программы и (</w:t>
      </w:r>
      <w:r w:rsidR="003051EC" w:rsidRPr="008B3142">
        <w:rPr>
          <w:sz w:val="24"/>
          <w:szCs w:val="24"/>
        </w:rPr>
        <w:t>или) формы обучения</w:t>
      </w:r>
      <w:r w:rsidR="00705535" w:rsidRPr="008B3142">
        <w:rPr>
          <w:sz w:val="24"/>
          <w:szCs w:val="24"/>
        </w:rPr>
        <w:t xml:space="preserve"> </w:t>
      </w:r>
      <w:r w:rsidR="003051EC" w:rsidRPr="008B3142">
        <w:rPr>
          <w:sz w:val="24"/>
          <w:szCs w:val="24"/>
        </w:rPr>
        <w:t>на другую внут</w:t>
      </w:r>
      <w:r w:rsidR="00705535" w:rsidRPr="008B3142">
        <w:rPr>
          <w:sz w:val="24"/>
          <w:szCs w:val="24"/>
        </w:rPr>
        <w:t xml:space="preserve">ри </w:t>
      </w:r>
    </w:p>
    <w:p w:rsidR="003051EC" w:rsidRPr="008B3142" w:rsidRDefault="00705535" w:rsidP="00705535">
      <w:pPr>
        <w:pStyle w:val="a3"/>
        <w:spacing w:after="0" w:line="276" w:lineRule="auto"/>
        <w:ind w:left="1069" w:right="0" w:firstLine="0"/>
        <w:rPr>
          <w:sz w:val="24"/>
          <w:szCs w:val="24"/>
        </w:rPr>
      </w:pPr>
      <w:r w:rsidRPr="008B3142">
        <w:rPr>
          <w:sz w:val="24"/>
          <w:szCs w:val="24"/>
        </w:rPr>
        <w:t>ООО «Центр ДПО «</w:t>
      </w:r>
      <w:proofErr w:type="gramStart"/>
      <w:r w:rsidRPr="008B3142">
        <w:rPr>
          <w:sz w:val="24"/>
          <w:szCs w:val="24"/>
        </w:rPr>
        <w:t>Сфера»…</w:t>
      </w:r>
      <w:proofErr w:type="gramEnd"/>
      <w:r w:rsidRPr="008B3142">
        <w:rPr>
          <w:sz w:val="24"/>
          <w:szCs w:val="24"/>
        </w:rPr>
        <w:t>……………………………………………</w:t>
      </w:r>
      <w:r w:rsidR="008B3142">
        <w:rPr>
          <w:sz w:val="24"/>
          <w:szCs w:val="24"/>
        </w:rPr>
        <w:t>7</w:t>
      </w:r>
    </w:p>
    <w:p w:rsidR="003051EC" w:rsidRPr="008B3142" w:rsidRDefault="003051EC" w:rsidP="003051EC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Порядок отчисл</w:t>
      </w:r>
      <w:r w:rsidR="008B3142">
        <w:rPr>
          <w:sz w:val="24"/>
          <w:szCs w:val="24"/>
        </w:rPr>
        <w:t>ения обучающихся………………………………………7</w:t>
      </w:r>
    </w:p>
    <w:p w:rsidR="003051EC" w:rsidRDefault="003051EC" w:rsidP="003051EC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 w:rsidRPr="008B3142">
        <w:rPr>
          <w:sz w:val="24"/>
          <w:szCs w:val="24"/>
        </w:rPr>
        <w:t>Порядок восстановления обучающихся……………………………</w:t>
      </w:r>
      <w:proofErr w:type="gramStart"/>
      <w:r w:rsidRPr="008B3142">
        <w:rPr>
          <w:sz w:val="24"/>
          <w:szCs w:val="24"/>
        </w:rPr>
        <w:t>…....</w:t>
      </w:r>
      <w:proofErr w:type="gramEnd"/>
      <w:r w:rsidRPr="008B3142">
        <w:rPr>
          <w:sz w:val="24"/>
          <w:szCs w:val="24"/>
        </w:rPr>
        <w:t>.</w:t>
      </w:r>
      <w:r w:rsidR="008B3142">
        <w:rPr>
          <w:sz w:val="24"/>
          <w:szCs w:val="24"/>
        </w:rPr>
        <w:t>8</w:t>
      </w:r>
    </w:p>
    <w:p w:rsidR="00163CF6" w:rsidRPr="008B3142" w:rsidRDefault="00163CF6" w:rsidP="003051EC">
      <w:pPr>
        <w:pStyle w:val="a3"/>
        <w:numPr>
          <w:ilvl w:val="0"/>
          <w:numId w:val="8"/>
        </w:num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ПРИЛОЖЕНИЯ  на 8 листах</w:t>
      </w:r>
    </w:p>
    <w:p w:rsidR="003051EC" w:rsidRPr="008B3142" w:rsidRDefault="003051EC" w:rsidP="00C44EAF">
      <w:pPr>
        <w:pStyle w:val="a3"/>
        <w:spacing w:after="0" w:line="360" w:lineRule="auto"/>
        <w:ind w:left="1069" w:right="0" w:firstLine="0"/>
        <w:rPr>
          <w:sz w:val="24"/>
          <w:szCs w:val="24"/>
        </w:rPr>
      </w:pPr>
    </w:p>
    <w:p w:rsidR="00167F37" w:rsidRPr="008B3142" w:rsidRDefault="00167F37" w:rsidP="00167F37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</w:p>
    <w:p w:rsidR="00167F37" w:rsidRPr="008B3142" w:rsidRDefault="00167F37" w:rsidP="0053073C">
      <w:pPr>
        <w:spacing w:after="3" w:line="259" w:lineRule="auto"/>
        <w:ind w:left="292" w:hanging="10"/>
        <w:jc w:val="center"/>
        <w:rPr>
          <w:sz w:val="24"/>
          <w:szCs w:val="24"/>
        </w:rPr>
      </w:pPr>
    </w:p>
    <w:p w:rsidR="0053073C" w:rsidRPr="008B3142" w:rsidRDefault="0053073C" w:rsidP="0053073C">
      <w:pPr>
        <w:spacing w:after="132" w:line="259" w:lineRule="auto"/>
        <w:ind w:lef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615" w:line="259" w:lineRule="auto"/>
        <w:ind w:left="158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306" w:line="259" w:lineRule="auto"/>
        <w:ind w:left="158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301" w:line="259" w:lineRule="auto"/>
        <w:ind w:left="158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250" w:line="259" w:lineRule="auto"/>
        <w:ind w:left="158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82" w:lineRule="auto"/>
        <w:ind w:left="158" w:right="656" w:firstLine="0"/>
        <w:jc w:val="center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13" w:line="259" w:lineRule="auto"/>
        <w:ind w:left="158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</w:p>
    <w:p w:rsidR="0053073C" w:rsidRDefault="0053073C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</w:p>
    <w:p w:rsidR="008B3142" w:rsidRDefault="008B3142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</w:p>
    <w:p w:rsidR="008B3142" w:rsidRPr="008B3142" w:rsidRDefault="008B3142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</w:p>
    <w:p w:rsidR="0053073C" w:rsidRPr="008B3142" w:rsidRDefault="0053073C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</w:p>
    <w:p w:rsidR="0053073C" w:rsidRDefault="0053073C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</w:p>
    <w:p w:rsidR="00907158" w:rsidRPr="008B3142" w:rsidRDefault="00907158" w:rsidP="0053073C">
      <w:pPr>
        <w:spacing w:after="14" w:line="259" w:lineRule="auto"/>
        <w:ind w:left="158" w:firstLine="0"/>
        <w:jc w:val="left"/>
        <w:rPr>
          <w:sz w:val="24"/>
          <w:szCs w:val="24"/>
        </w:rPr>
      </w:pPr>
      <w:bookmarkStart w:id="0" w:name="_GoBack"/>
      <w:bookmarkEnd w:id="0"/>
    </w:p>
    <w:p w:rsidR="0053073C" w:rsidRPr="008B3142" w:rsidRDefault="0053073C" w:rsidP="003051EC">
      <w:pPr>
        <w:spacing w:after="19" w:line="259" w:lineRule="auto"/>
        <w:ind w:left="158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 </w:t>
      </w:r>
      <w:r w:rsidRPr="008B3142">
        <w:rPr>
          <w:sz w:val="24"/>
          <w:szCs w:val="24"/>
        </w:rPr>
        <w:tab/>
      </w:r>
      <w:r w:rsidRPr="008B3142">
        <w:rPr>
          <w:i/>
          <w:sz w:val="24"/>
          <w:szCs w:val="24"/>
        </w:rPr>
        <w:t xml:space="preserve"> </w:t>
      </w:r>
      <w:r w:rsidRPr="008B3142">
        <w:rPr>
          <w:i/>
          <w:sz w:val="24"/>
          <w:szCs w:val="24"/>
        </w:rPr>
        <w:tab/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pStyle w:val="1"/>
        <w:spacing w:after="0" w:line="276" w:lineRule="auto"/>
        <w:ind w:left="284" w:firstLine="0"/>
        <w:rPr>
          <w:sz w:val="24"/>
          <w:szCs w:val="24"/>
        </w:rPr>
      </w:pPr>
      <w:r w:rsidRPr="008B3142">
        <w:rPr>
          <w:sz w:val="24"/>
          <w:szCs w:val="24"/>
        </w:rPr>
        <w:lastRenderedPageBreak/>
        <w:t>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ОБЩИЕ ПОЛОЖЕНИЯ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Положение об организации образовательного процесса (далее — Положение) в </w:t>
      </w:r>
      <w:r w:rsidR="001A300C" w:rsidRPr="008B3142">
        <w:rPr>
          <w:sz w:val="24"/>
          <w:szCs w:val="24"/>
        </w:rPr>
        <w:t>ООО</w:t>
      </w:r>
      <w:r w:rsidRPr="008B3142">
        <w:rPr>
          <w:sz w:val="24"/>
          <w:szCs w:val="24"/>
        </w:rPr>
        <w:t xml:space="preserve"> «</w:t>
      </w:r>
      <w:r w:rsidR="001A300C" w:rsidRPr="008B3142">
        <w:rPr>
          <w:sz w:val="24"/>
          <w:szCs w:val="24"/>
        </w:rPr>
        <w:t>Ц</w:t>
      </w:r>
      <w:r w:rsidRPr="008B3142">
        <w:rPr>
          <w:sz w:val="24"/>
          <w:szCs w:val="24"/>
        </w:rPr>
        <w:t xml:space="preserve">ентр </w:t>
      </w:r>
      <w:r w:rsidR="001A300C" w:rsidRPr="008B3142">
        <w:rPr>
          <w:sz w:val="24"/>
          <w:szCs w:val="24"/>
        </w:rPr>
        <w:t>дополнительного профессионального образования «Сфера</w:t>
      </w:r>
      <w:r w:rsidRPr="008B3142">
        <w:rPr>
          <w:sz w:val="24"/>
          <w:szCs w:val="24"/>
        </w:rPr>
        <w:t xml:space="preserve">» (далее </w:t>
      </w:r>
      <w:r w:rsidR="001A300C" w:rsidRPr="008B3142">
        <w:rPr>
          <w:sz w:val="24"/>
          <w:szCs w:val="24"/>
        </w:rPr>
        <w:t>–ООО «Центр</w:t>
      </w:r>
      <w:r w:rsidRPr="008B3142">
        <w:rPr>
          <w:sz w:val="24"/>
          <w:szCs w:val="24"/>
        </w:rPr>
        <w:t xml:space="preserve"> </w:t>
      </w:r>
      <w:proofErr w:type="gramStart"/>
      <w:r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</w:t>
      </w:r>
      <w:r w:rsidRPr="008B3142">
        <w:rPr>
          <w:sz w:val="24"/>
          <w:szCs w:val="24"/>
        </w:rPr>
        <w:t>») устанавливает ключевые принципы, направления и порядок взаимодействия работников при организации учебного процесса в</w:t>
      </w:r>
      <w:r w:rsidR="00C8401B" w:rsidRPr="008B3142">
        <w:rPr>
          <w:sz w:val="24"/>
          <w:szCs w:val="24"/>
        </w:rPr>
        <w:t xml:space="preserve"> ООО «Центр ДПО  «Сфера</w:t>
      </w:r>
      <w:r w:rsidRPr="008B3142">
        <w:rPr>
          <w:sz w:val="24"/>
          <w:szCs w:val="24"/>
        </w:rPr>
        <w:t xml:space="preserve">» в соответствии с Федеральным законом Российской Федерации «Об образовании» от 29.12.2012г. №273-ФЗ, Уставом </w:t>
      </w:r>
      <w:r w:rsidR="001A300C" w:rsidRPr="008B3142">
        <w:rPr>
          <w:sz w:val="24"/>
          <w:szCs w:val="24"/>
        </w:rPr>
        <w:t>ООО «Центр ДПО  «Сфера»</w:t>
      </w:r>
      <w:r w:rsidRPr="008B3142">
        <w:rPr>
          <w:sz w:val="24"/>
          <w:szCs w:val="24"/>
        </w:rPr>
        <w:t xml:space="preserve">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1.2.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Настоящие Положение едино и обязательно к применению для всех структурных подразделений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</w:t>
      </w:r>
      <w:r w:rsidRPr="008B3142">
        <w:rPr>
          <w:sz w:val="24"/>
          <w:szCs w:val="24"/>
        </w:rPr>
        <w:t xml:space="preserve">. Настоящее положение распространяется на всех работников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Сфера».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1.3.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К освоению дополнительных профессиональных программ допускаются: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лица, имеющие среднее профессиональное и (или) высшее образование;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лица, получающие среднее профессиональное и (или) высшее образование.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</w:p>
    <w:p w:rsidR="0053073C" w:rsidRPr="008B3142" w:rsidRDefault="0053073C" w:rsidP="0053073C">
      <w:pPr>
        <w:pStyle w:val="1"/>
        <w:spacing w:after="0" w:line="276" w:lineRule="auto"/>
        <w:ind w:left="284" w:firstLine="0"/>
        <w:rPr>
          <w:sz w:val="24"/>
          <w:szCs w:val="24"/>
        </w:rPr>
      </w:pPr>
      <w:r w:rsidRPr="008B3142">
        <w:rPr>
          <w:sz w:val="24"/>
          <w:szCs w:val="24"/>
        </w:rPr>
        <w:t>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ТЕРМИНЫ И ОПРЕДЕЛЕНИЯ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2.1.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Группа</w:t>
      </w:r>
      <w:r w:rsidRPr="008B3142">
        <w:rPr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– группа лиц, обучающихся по дополнительной образовательной программе.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2.2.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Дело группы</w:t>
      </w:r>
      <w:r w:rsidRPr="008B3142">
        <w:rPr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– пакет организационно-технических и (или) распорядительных документов, необходимых для организации обучения и фиксирования результатов обучения группы или лица обучающихся индивидуально.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2.3.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Дополнительная образовательная программа обучения</w:t>
      </w:r>
      <w:r w:rsidRPr="008B3142">
        <w:rPr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– комплекс учебно-методических материалов, утвержденных генеральным директором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</w:t>
      </w:r>
      <w:r w:rsidRPr="008B3142">
        <w:rPr>
          <w:sz w:val="24"/>
          <w:szCs w:val="24"/>
        </w:rPr>
        <w:t xml:space="preserve">. При необходимости (для осуществления образовательного процесса) программа согласовывается с федеральными или территориальными надзорными органами.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2.4.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Образовательный процесс</w:t>
      </w:r>
      <w:r w:rsidRPr="008B3142">
        <w:rPr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– комплекс мероприятий по планированию, проведению обучения и оценки его эффективности.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2.5.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Обучающийся (слушатель) – лицо, осваивающее образовательные программы дополнительного профессионального образования.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2.6.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Образовательная организация</w:t>
      </w:r>
      <w:r w:rsidRPr="008B3142">
        <w:rPr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–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</w:t>
      </w:r>
      <w:r w:rsidRPr="008B3142">
        <w:rPr>
          <w:sz w:val="24"/>
          <w:szCs w:val="24"/>
        </w:rPr>
        <w:t xml:space="preserve">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2.7.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Заказчик</w:t>
      </w:r>
      <w:r w:rsidRPr="008B3142">
        <w:rPr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– физическое лицо либо организация (работодатель), заключившее с образовательной организацией договор об образовании на обучение по дополнительным образовательным программам.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pStyle w:val="1"/>
        <w:spacing w:after="0" w:line="276" w:lineRule="auto"/>
        <w:ind w:left="284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                   </w:t>
      </w:r>
      <w:r w:rsidR="00BB7E38">
        <w:rPr>
          <w:sz w:val="24"/>
          <w:szCs w:val="24"/>
        </w:rPr>
        <w:t xml:space="preserve">          </w:t>
      </w:r>
      <w:r w:rsidRPr="008B3142">
        <w:rPr>
          <w:sz w:val="24"/>
          <w:szCs w:val="24"/>
        </w:rPr>
        <w:t xml:space="preserve">  3.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ПРАВИЛА ОРГАНИЗАЦИИ И ОСУЩЕСТВЛЕНИЯ </w:t>
      </w:r>
    </w:p>
    <w:p w:rsidR="0053073C" w:rsidRPr="008B3142" w:rsidRDefault="0053073C" w:rsidP="0053073C">
      <w:pPr>
        <w:pStyle w:val="2"/>
        <w:spacing w:after="0" w:line="276" w:lineRule="auto"/>
        <w:ind w:left="284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ОБРАЗОВАТЕЛЬНОЙ ДЕЯТЕЛЬНОСТИ ПО ДОПОЛНИТЕЛЬНЫМ ПРОФЕССИОНАЛЬНЫМ ПРОГРАММАМ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3.1.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Содержание дополнительного профессионального образования определяется программой, разработанной и утверждённой </w:t>
      </w:r>
      <w:r w:rsidR="00363C5A" w:rsidRPr="008B3142">
        <w:rPr>
          <w:sz w:val="24"/>
          <w:szCs w:val="24"/>
        </w:rPr>
        <w:t xml:space="preserve">ООО «Центр ДПО </w:t>
      </w:r>
      <w:r w:rsidR="001A300C" w:rsidRPr="008B3142">
        <w:rPr>
          <w:sz w:val="24"/>
          <w:szCs w:val="24"/>
        </w:rPr>
        <w:t xml:space="preserve">«Сфера» </w:t>
      </w:r>
      <w:r w:rsidRPr="008B3142">
        <w:rPr>
          <w:sz w:val="24"/>
          <w:szCs w:val="24"/>
        </w:rPr>
        <w:t xml:space="preserve">с учетом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специальностям. </w:t>
      </w:r>
    </w:p>
    <w:p w:rsidR="0053073C" w:rsidRPr="008B3142" w:rsidRDefault="0053073C" w:rsidP="00363C5A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lastRenderedPageBreak/>
        <w:t xml:space="preserve">3.2.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  <w:r w:rsidR="00363C5A" w:rsidRPr="008B3142">
        <w:rPr>
          <w:sz w:val="24"/>
          <w:szCs w:val="24"/>
        </w:rPr>
        <w:t xml:space="preserve">          </w:t>
      </w:r>
      <w:r w:rsidRPr="008B3142">
        <w:rPr>
          <w:sz w:val="24"/>
          <w:szCs w:val="24"/>
        </w:rPr>
        <w:t xml:space="preserve">В структуре дополнительной образовательной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</w:t>
      </w:r>
    </w:p>
    <w:p w:rsidR="0053073C" w:rsidRPr="008B3142" w:rsidRDefault="00363C5A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     </w:t>
      </w:r>
      <w:r w:rsidR="0053073C" w:rsidRPr="008B3142">
        <w:rPr>
          <w:sz w:val="24"/>
          <w:szCs w:val="24"/>
        </w:rPr>
        <w:t xml:space="preserve">Реализация дополнительной образовательной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3.3. Формы обучения и сроки освоения дополнительных профессиональных программ определяются дополнительной образовательной программой и (или) договором об оказании платных образовательных услуг.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3.4. Срок освоения дополнительной образовательной программы повышения квалификации не может быть менее 16 часов, а срок освоения дополнительной образовательной программы профессиона</w:t>
      </w:r>
      <w:r w:rsidR="004D2443" w:rsidRPr="008B3142">
        <w:rPr>
          <w:sz w:val="24"/>
          <w:szCs w:val="24"/>
        </w:rPr>
        <w:t>льной переподготовки - менее 250</w:t>
      </w:r>
      <w:r w:rsidRPr="008B3142">
        <w:rPr>
          <w:sz w:val="24"/>
          <w:szCs w:val="24"/>
        </w:rPr>
        <w:t xml:space="preserve"> часов.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pStyle w:val="1"/>
        <w:spacing w:after="0" w:line="276" w:lineRule="auto"/>
        <w:ind w:left="284" w:firstLine="0"/>
        <w:rPr>
          <w:sz w:val="24"/>
          <w:szCs w:val="24"/>
        </w:rPr>
      </w:pPr>
      <w:r w:rsidRPr="008B3142">
        <w:rPr>
          <w:sz w:val="24"/>
          <w:szCs w:val="24"/>
        </w:rPr>
        <w:t>4.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ПРАВИЛА ПРИЕМА ОБУЧАЮЩИХСЯ В ОБРАЗОВАТЕЛЬНУЮ ОРГАНИЗАЦИЮ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4.1.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В соответствии с законодательством Российской Федерации 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</w:t>
      </w:r>
      <w:r w:rsidRPr="008B3142">
        <w:rPr>
          <w:sz w:val="24"/>
          <w:szCs w:val="24"/>
        </w:rPr>
        <w:t xml:space="preserve"> имеют право обучаться граждане Российской Федерации, иностранные граждане и лица без гражданства.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4.2.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Правила приема обучающихся 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Pr="008B3142">
        <w:rPr>
          <w:sz w:val="24"/>
          <w:szCs w:val="24"/>
        </w:rPr>
        <w:t xml:space="preserve">определяются отдельным Положением, утвержденным генеральным директором </w:t>
      </w:r>
      <w:r w:rsidR="001A300C" w:rsidRPr="008B3142">
        <w:rPr>
          <w:sz w:val="24"/>
          <w:szCs w:val="24"/>
        </w:rPr>
        <w:t>ООО «Центр ДПО  «Сфера»</w:t>
      </w:r>
      <w:r w:rsidRPr="008B3142">
        <w:rPr>
          <w:sz w:val="24"/>
          <w:szCs w:val="24"/>
        </w:rPr>
        <w:t xml:space="preserve">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4.3.</w:t>
      </w:r>
      <w:r w:rsidRPr="008B3142">
        <w:rPr>
          <w:rFonts w:ascii="Arial" w:eastAsia="Arial" w:hAnsi="Arial" w:cs="Arial"/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Основанием для оказания образовательных услуг </w:t>
      </w:r>
      <w:proofErr w:type="gramStart"/>
      <w:r w:rsidRPr="008B3142">
        <w:rPr>
          <w:sz w:val="24"/>
          <w:szCs w:val="24"/>
        </w:rPr>
        <w:t>для  физических</w:t>
      </w:r>
      <w:proofErr w:type="gramEnd"/>
      <w:r w:rsidRPr="008B3142">
        <w:rPr>
          <w:sz w:val="24"/>
          <w:szCs w:val="24"/>
        </w:rPr>
        <w:t xml:space="preserve"> лиц</w:t>
      </w:r>
      <w:r w:rsidRPr="008B3142">
        <w:rPr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являются следующие документы: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Заявление от физических лиц о намерении пройти обучение 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spellStart"/>
      <w:proofErr w:type="gramEnd"/>
      <w:r w:rsidR="001A300C" w:rsidRPr="008B3142">
        <w:rPr>
          <w:sz w:val="24"/>
          <w:szCs w:val="24"/>
        </w:rPr>
        <w:t>Сфера»</w:t>
      </w:r>
      <w:r w:rsidRPr="008B3142">
        <w:rPr>
          <w:sz w:val="24"/>
          <w:szCs w:val="24"/>
        </w:rPr>
        <w:t>по</w:t>
      </w:r>
      <w:proofErr w:type="spellEnd"/>
      <w:r w:rsidRPr="008B3142">
        <w:rPr>
          <w:sz w:val="24"/>
          <w:szCs w:val="24"/>
        </w:rPr>
        <w:t xml:space="preserve"> установленной форме;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B3142">
        <w:rPr>
          <w:sz w:val="24"/>
          <w:szCs w:val="24"/>
        </w:rPr>
        <w:t>Cкан</w:t>
      </w:r>
      <w:proofErr w:type="spellEnd"/>
      <w:r w:rsidRPr="008B3142">
        <w:rPr>
          <w:sz w:val="24"/>
          <w:szCs w:val="24"/>
        </w:rPr>
        <w:t xml:space="preserve">-копия документа об образовании с приложением (при выборе дополнительной образовательной программы медицинской направленности документ об образовании - медицинского профиля);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Согласие на обработку персональных данных по установленной </w:t>
      </w:r>
      <w:proofErr w:type="gramStart"/>
      <w:r w:rsidRPr="008B3142">
        <w:rPr>
          <w:sz w:val="24"/>
          <w:szCs w:val="24"/>
        </w:rPr>
        <w:t>форме ;</w:t>
      </w:r>
      <w:proofErr w:type="gramEnd"/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Скан-копия гражданства (при наличии);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Скан-копия </w:t>
      </w:r>
      <w:proofErr w:type="gramStart"/>
      <w:r w:rsidRPr="008B3142">
        <w:rPr>
          <w:sz w:val="24"/>
          <w:szCs w:val="24"/>
        </w:rPr>
        <w:t>документа</w:t>
      </w:r>
      <w:proofErr w:type="gramEnd"/>
      <w:r w:rsidRPr="008B3142">
        <w:rPr>
          <w:sz w:val="24"/>
          <w:szCs w:val="24"/>
        </w:rPr>
        <w:t xml:space="preserve"> подтверждающего смену персональных данных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(при смене); </w:t>
      </w:r>
    </w:p>
    <w:p w:rsidR="00345803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Договор на оказание платных образовательных услуг;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Квитанция об оплате </w:t>
      </w:r>
      <w:r w:rsidR="00810CBF" w:rsidRPr="008B3142">
        <w:rPr>
          <w:sz w:val="24"/>
          <w:szCs w:val="24"/>
        </w:rPr>
        <w:t>обучения (платежное поручение);</w:t>
      </w:r>
    </w:p>
    <w:p w:rsidR="0053073C" w:rsidRPr="008B3142" w:rsidRDefault="00810CBF" w:rsidP="00810CBF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Скан-копия </w:t>
      </w:r>
      <w:proofErr w:type="spellStart"/>
      <w:r w:rsidRPr="008B3142">
        <w:rPr>
          <w:sz w:val="24"/>
          <w:szCs w:val="24"/>
        </w:rPr>
        <w:t>СНИЛСа</w:t>
      </w:r>
      <w:proofErr w:type="spellEnd"/>
      <w:r w:rsidRPr="008B3142">
        <w:rPr>
          <w:sz w:val="24"/>
          <w:szCs w:val="24"/>
        </w:rPr>
        <w:t>.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4.4.</w:t>
      </w:r>
      <w:r w:rsidRPr="008B3142">
        <w:rPr>
          <w:rFonts w:ascii="Arial" w:eastAsia="Arial" w:hAnsi="Arial" w:cs="Arial"/>
          <w:i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Основанием для оказания образовательных услуг для юридических лиц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являются следующие документы: </w:t>
      </w:r>
    </w:p>
    <w:p w:rsidR="00345803" w:rsidRPr="008B3142" w:rsidRDefault="0053073C" w:rsidP="00345803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Заявка </w:t>
      </w:r>
      <w:r w:rsidR="00345803" w:rsidRPr="008B3142">
        <w:rPr>
          <w:sz w:val="24"/>
          <w:szCs w:val="24"/>
        </w:rPr>
        <w:t xml:space="preserve">–Заявление </w:t>
      </w:r>
      <w:r w:rsidRPr="008B3142">
        <w:rPr>
          <w:sz w:val="24"/>
          <w:szCs w:val="24"/>
        </w:rPr>
        <w:t xml:space="preserve">организации </w:t>
      </w:r>
      <w:r w:rsidR="00345803" w:rsidRPr="008B3142">
        <w:rPr>
          <w:sz w:val="24"/>
          <w:szCs w:val="24"/>
        </w:rPr>
        <w:t>об обучении своих сотрудников;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Договор на оказание платных образовательных услуг;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="00810CBF" w:rsidRPr="008B3142">
        <w:rPr>
          <w:sz w:val="24"/>
          <w:szCs w:val="24"/>
        </w:rPr>
        <w:t>Платежное поручение;</w:t>
      </w:r>
      <w:r w:rsidRPr="008B3142">
        <w:rPr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lastRenderedPageBreak/>
        <w:t xml:space="preserve"> </w:t>
      </w:r>
      <w:r w:rsidR="00810CBF"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="00810CBF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810CBF" w:rsidRPr="008B3142">
        <w:rPr>
          <w:sz w:val="24"/>
          <w:szCs w:val="24"/>
        </w:rPr>
        <w:t xml:space="preserve">Скан-копия </w:t>
      </w:r>
      <w:proofErr w:type="spellStart"/>
      <w:r w:rsidR="00810CBF" w:rsidRPr="008B3142">
        <w:rPr>
          <w:sz w:val="24"/>
          <w:szCs w:val="24"/>
        </w:rPr>
        <w:t>СНИЛСа</w:t>
      </w:r>
      <w:proofErr w:type="spellEnd"/>
      <w:r w:rsidR="00810CBF" w:rsidRPr="008B3142">
        <w:rPr>
          <w:sz w:val="24"/>
          <w:szCs w:val="24"/>
        </w:rPr>
        <w:t xml:space="preserve"> слушателя;</w:t>
      </w:r>
    </w:p>
    <w:p w:rsidR="00810CBF" w:rsidRPr="008B3142" w:rsidRDefault="00810CBF" w:rsidP="00810CBF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Согласие на обработку персональных данных по установленной </w:t>
      </w:r>
      <w:proofErr w:type="gramStart"/>
      <w:r w:rsidRPr="008B3142">
        <w:rPr>
          <w:sz w:val="24"/>
          <w:szCs w:val="24"/>
        </w:rPr>
        <w:t>форме ;</w:t>
      </w:r>
      <w:proofErr w:type="gramEnd"/>
      <w:r w:rsidRPr="008B3142">
        <w:rPr>
          <w:sz w:val="24"/>
          <w:szCs w:val="24"/>
        </w:rPr>
        <w:t xml:space="preserve"> </w:t>
      </w:r>
    </w:p>
    <w:p w:rsidR="00810CBF" w:rsidRPr="008B3142" w:rsidRDefault="00810CBF" w:rsidP="00810CBF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Скан-копия гражданства (при наличии); </w:t>
      </w:r>
    </w:p>
    <w:p w:rsidR="00810CBF" w:rsidRPr="008B3142" w:rsidRDefault="00810CBF" w:rsidP="00810CBF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Скан-копия </w:t>
      </w:r>
      <w:proofErr w:type="gramStart"/>
      <w:r w:rsidRPr="008B3142">
        <w:rPr>
          <w:sz w:val="24"/>
          <w:szCs w:val="24"/>
        </w:rPr>
        <w:t>документа</w:t>
      </w:r>
      <w:proofErr w:type="gramEnd"/>
      <w:r w:rsidRPr="008B3142">
        <w:rPr>
          <w:sz w:val="24"/>
          <w:szCs w:val="24"/>
        </w:rPr>
        <w:t xml:space="preserve"> подтверждающего смену персональных данных </w:t>
      </w:r>
    </w:p>
    <w:p w:rsidR="00810CBF" w:rsidRPr="008B3142" w:rsidRDefault="00810CBF" w:rsidP="00810CBF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(при смене). </w:t>
      </w:r>
    </w:p>
    <w:p w:rsidR="00810CBF" w:rsidRPr="008B3142" w:rsidRDefault="00810CBF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53073C" w:rsidRPr="008B3142" w:rsidRDefault="0053073C" w:rsidP="00345803">
      <w:pPr>
        <w:pStyle w:val="1"/>
        <w:spacing w:after="0" w:line="276" w:lineRule="auto"/>
        <w:ind w:left="284" w:firstLine="0"/>
        <w:rPr>
          <w:sz w:val="24"/>
          <w:szCs w:val="24"/>
        </w:rPr>
      </w:pPr>
      <w:r w:rsidRPr="008B3142">
        <w:rPr>
          <w:sz w:val="24"/>
          <w:szCs w:val="24"/>
        </w:rPr>
        <w:t>5. РЕЖИМ ОБРАЗОВАТЕЛЬНОГО ПРОЦЕССА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345803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5.1.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Образовательный процесс в </w:t>
      </w:r>
      <w:r w:rsidR="00363C5A" w:rsidRPr="008B3142">
        <w:rPr>
          <w:sz w:val="24"/>
          <w:szCs w:val="24"/>
        </w:rPr>
        <w:t xml:space="preserve">ООО «Центр ДПО </w:t>
      </w:r>
      <w:r w:rsidR="001A300C" w:rsidRPr="008B3142">
        <w:rPr>
          <w:sz w:val="24"/>
          <w:szCs w:val="24"/>
        </w:rPr>
        <w:t>«Сфера»</w:t>
      </w:r>
      <w:r w:rsidR="00DB084B"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осуществляется в течение всего календарного года.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5.2.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Для осуществления образовательного процесса </w:t>
      </w:r>
      <w:r w:rsidR="00363C5A" w:rsidRPr="008B3142">
        <w:rPr>
          <w:sz w:val="24"/>
          <w:szCs w:val="24"/>
        </w:rPr>
        <w:t xml:space="preserve">ООО «Центр ДПО «Сфера» </w:t>
      </w:r>
      <w:r w:rsidRPr="008B3142">
        <w:rPr>
          <w:sz w:val="24"/>
          <w:szCs w:val="24"/>
        </w:rPr>
        <w:t xml:space="preserve">самостоятельно разрабатывает учебные планы, график проведения занятий и расписание учебных занятий.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5.3.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Для реализации всех видов дополнительных образовательных программ в </w:t>
      </w:r>
      <w:r w:rsidR="00363C5A" w:rsidRPr="008B3142">
        <w:rPr>
          <w:sz w:val="24"/>
          <w:szCs w:val="24"/>
        </w:rPr>
        <w:t xml:space="preserve">ООО «Центр ДПО </w:t>
      </w:r>
      <w:r w:rsidR="001A300C" w:rsidRPr="008B3142">
        <w:rPr>
          <w:sz w:val="24"/>
          <w:szCs w:val="24"/>
        </w:rPr>
        <w:t>«Сфера»</w:t>
      </w:r>
      <w:r w:rsidR="00345803"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устанавливаются следующие виды учебных занятий: лекции, семинары, практические занятия, </w:t>
      </w:r>
      <w:proofErr w:type="spellStart"/>
      <w:r w:rsidRPr="008B3142">
        <w:rPr>
          <w:sz w:val="24"/>
          <w:szCs w:val="24"/>
        </w:rPr>
        <w:t>вебинары</w:t>
      </w:r>
      <w:proofErr w:type="spellEnd"/>
      <w:r w:rsidRPr="008B3142">
        <w:rPr>
          <w:sz w:val="24"/>
          <w:szCs w:val="24"/>
        </w:rPr>
        <w:t xml:space="preserve">, консультации, самостоятельные занятия обучающихся, а также могут проводиться и другие виды учебных занятий.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5.4.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Для всех видов аудиторских занятий и практических занятий устанавливается – 1 пара (2 академических часа по 45 минут), после каждой учебной пары предусматриваются перерывы 10 минут и обеденный перерыв 30 минут. </w:t>
      </w:r>
    </w:p>
    <w:p w:rsidR="0053073C" w:rsidRPr="008B3142" w:rsidRDefault="0053073C" w:rsidP="00363C5A">
      <w:pPr>
        <w:pStyle w:val="a3"/>
        <w:numPr>
          <w:ilvl w:val="1"/>
          <w:numId w:val="9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В расписание учебных занятий могут вноситься корректировки согласно пожеланиям Заказчика (обучение в вечернее время, без перерыва на обед и т.д.). </w:t>
      </w:r>
    </w:p>
    <w:p w:rsidR="0053073C" w:rsidRPr="008B3142" w:rsidRDefault="00363C5A" w:rsidP="00363C5A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5.6. </w:t>
      </w:r>
      <w:r w:rsidR="0053073C" w:rsidRPr="008B3142">
        <w:rPr>
          <w:sz w:val="24"/>
          <w:szCs w:val="24"/>
        </w:rPr>
        <w:t xml:space="preserve">Работники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="0053073C" w:rsidRPr="008B3142">
        <w:rPr>
          <w:sz w:val="24"/>
          <w:szCs w:val="24"/>
        </w:rPr>
        <w:t xml:space="preserve">имеют право устанавливать режим занятий групп по предварительному согласованию с Заказчиками (предприятиями). Режим занятий указывается в расписание учебных занятий и утверждается </w:t>
      </w:r>
      <w:r w:rsidR="001A300C" w:rsidRPr="008B3142">
        <w:rPr>
          <w:sz w:val="24"/>
          <w:szCs w:val="24"/>
        </w:rPr>
        <w:t xml:space="preserve">генеральным </w:t>
      </w:r>
      <w:r w:rsidR="0053073C" w:rsidRPr="008B3142">
        <w:rPr>
          <w:sz w:val="24"/>
          <w:szCs w:val="24"/>
        </w:rPr>
        <w:t xml:space="preserve">директором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Сфера».</w:t>
      </w:r>
    </w:p>
    <w:p w:rsidR="001A300C" w:rsidRPr="008B3142" w:rsidRDefault="00363C5A" w:rsidP="00363C5A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5.7. </w:t>
      </w:r>
      <w:r w:rsidR="0053073C" w:rsidRPr="008B3142">
        <w:rPr>
          <w:sz w:val="24"/>
          <w:szCs w:val="24"/>
        </w:rPr>
        <w:t xml:space="preserve">Последовательность занятий в течение дня, их расписание по дням недели, продолжительность перерывов между занятиями устанавливается расписанием групп подготовленными работниками и утвержденных </w:t>
      </w:r>
      <w:r w:rsidR="001A300C" w:rsidRPr="008B3142">
        <w:rPr>
          <w:sz w:val="24"/>
          <w:szCs w:val="24"/>
        </w:rPr>
        <w:t xml:space="preserve">генеральным </w:t>
      </w:r>
      <w:r w:rsidR="0053073C" w:rsidRPr="008B3142">
        <w:rPr>
          <w:sz w:val="24"/>
          <w:szCs w:val="24"/>
        </w:rPr>
        <w:t xml:space="preserve">директором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Сфера».</w:t>
      </w:r>
    </w:p>
    <w:p w:rsidR="001A300C" w:rsidRPr="008B3142" w:rsidRDefault="001A300C" w:rsidP="001A300C">
      <w:pPr>
        <w:spacing w:after="0" w:line="276" w:lineRule="auto"/>
        <w:ind w:left="284" w:right="0" w:firstLine="0"/>
        <w:rPr>
          <w:sz w:val="24"/>
          <w:szCs w:val="24"/>
        </w:rPr>
      </w:pPr>
    </w:p>
    <w:p w:rsidR="0053073C" w:rsidRPr="00BB7E38" w:rsidRDefault="00345803" w:rsidP="001A300C">
      <w:pPr>
        <w:spacing w:after="0" w:line="276" w:lineRule="auto"/>
        <w:ind w:left="1781" w:right="0" w:firstLine="0"/>
        <w:rPr>
          <w:b/>
          <w:sz w:val="24"/>
          <w:szCs w:val="24"/>
        </w:rPr>
      </w:pPr>
      <w:r w:rsidRPr="00BB7E38">
        <w:rPr>
          <w:b/>
          <w:sz w:val="24"/>
          <w:szCs w:val="24"/>
        </w:rPr>
        <w:t>6</w:t>
      </w:r>
      <w:r w:rsidR="0053073C" w:rsidRPr="00BB7E38">
        <w:rPr>
          <w:b/>
          <w:sz w:val="24"/>
          <w:szCs w:val="24"/>
        </w:rPr>
        <w:t>.</w:t>
      </w:r>
      <w:r w:rsidR="0053073C" w:rsidRPr="00BB7E38">
        <w:rPr>
          <w:rFonts w:ascii="Arial" w:eastAsia="Arial" w:hAnsi="Arial" w:cs="Arial"/>
          <w:b/>
          <w:sz w:val="24"/>
          <w:szCs w:val="24"/>
        </w:rPr>
        <w:t xml:space="preserve"> </w:t>
      </w:r>
      <w:r w:rsidR="0053073C" w:rsidRPr="00BB7E38">
        <w:rPr>
          <w:b/>
          <w:sz w:val="24"/>
          <w:szCs w:val="24"/>
        </w:rPr>
        <w:t>ОРГАНИЗАЦИЯ ОБРАЗОВАТЕЛЬНОГО ПРОЦЕССА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Заявки от Заказчиков </w:t>
      </w:r>
      <w:r w:rsidR="00363C5A" w:rsidRPr="008B3142">
        <w:rPr>
          <w:sz w:val="24"/>
          <w:szCs w:val="24"/>
        </w:rPr>
        <w:t xml:space="preserve">– юридических лиц </w:t>
      </w:r>
      <w:r w:rsidRPr="008B3142">
        <w:rPr>
          <w:sz w:val="24"/>
          <w:szCs w:val="24"/>
        </w:rPr>
        <w:t xml:space="preserve">поступают 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Сфера». </w:t>
      </w:r>
      <w:r w:rsidRPr="008B3142">
        <w:rPr>
          <w:sz w:val="24"/>
          <w:szCs w:val="24"/>
        </w:rPr>
        <w:t xml:space="preserve">Сотрудники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Pr="008B3142">
        <w:rPr>
          <w:sz w:val="24"/>
          <w:szCs w:val="24"/>
        </w:rPr>
        <w:t xml:space="preserve">оформляют договор с Заказчиком, направившим заявку на обучение, выписывают счет на оплату за обучение, предоставляют договоры и счета Заказчику на подпись. Контроль над возвращением подписанных договоров и поступлением оплаты осуществляет заместитель </w:t>
      </w:r>
      <w:r w:rsidR="001A300C" w:rsidRPr="008B3142">
        <w:rPr>
          <w:sz w:val="24"/>
          <w:szCs w:val="24"/>
        </w:rPr>
        <w:t xml:space="preserve">генерального </w:t>
      </w:r>
      <w:r w:rsidRPr="008B3142">
        <w:rPr>
          <w:sz w:val="24"/>
          <w:szCs w:val="24"/>
        </w:rPr>
        <w:t xml:space="preserve">директора.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Оплата за обучение производится на основании счета. Акты сдачи- приемки оказанных услуг составляются в </w:t>
      </w:r>
      <w:r w:rsidR="00F277F4" w:rsidRPr="008B3142">
        <w:rPr>
          <w:sz w:val="24"/>
          <w:szCs w:val="24"/>
        </w:rPr>
        <w:t xml:space="preserve">ООО «Центр ДПО </w:t>
      </w:r>
      <w:r w:rsidR="001A300C" w:rsidRPr="008B3142">
        <w:rPr>
          <w:sz w:val="24"/>
          <w:szCs w:val="24"/>
        </w:rPr>
        <w:t>«</w:t>
      </w:r>
      <w:proofErr w:type="gramStart"/>
      <w:r w:rsidR="001A300C" w:rsidRPr="008B3142">
        <w:rPr>
          <w:sz w:val="24"/>
          <w:szCs w:val="24"/>
        </w:rPr>
        <w:t xml:space="preserve">Сфера» </w:t>
      </w:r>
      <w:r w:rsidR="00345803"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>на</w:t>
      </w:r>
      <w:proofErr w:type="gramEnd"/>
      <w:r w:rsidRPr="008B3142">
        <w:rPr>
          <w:sz w:val="24"/>
          <w:szCs w:val="24"/>
        </w:rPr>
        <w:t xml:space="preserve"> основании протоколов итоговой аттестации (зачета), регистрируются, доставляются Заказчикам, сводятся в отчет о выполненных работах (юридические лица) при необходимости и запросу.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6.3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Физическое лицо, заключившее договор на обучение, вправе расторгнуть договор без объяснения причин при условии полного возмещения исполнителю фактически понесенных им расходов, связанных с исполнением обязательств по данному договору в </w:t>
      </w:r>
      <w:proofErr w:type="spellStart"/>
      <w:r w:rsidR="0053073C" w:rsidRPr="008B3142">
        <w:rPr>
          <w:sz w:val="24"/>
          <w:szCs w:val="24"/>
        </w:rPr>
        <w:t>т.ч</w:t>
      </w:r>
      <w:proofErr w:type="spellEnd"/>
      <w:r w:rsidR="0053073C" w:rsidRPr="008B3142">
        <w:rPr>
          <w:sz w:val="24"/>
          <w:szCs w:val="24"/>
        </w:rPr>
        <w:t xml:space="preserve">. убытков. Понятие убытков включает в себя и упущенную выгоду, которая имеет место со стороны </w:t>
      </w:r>
      <w:r w:rsidR="00F277F4" w:rsidRPr="008B3142">
        <w:rPr>
          <w:sz w:val="24"/>
          <w:szCs w:val="24"/>
        </w:rPr>
        <w:t>ООО «Центр ДПО</w:t>
      </w:r>
      <w:r w:rsidR="001A300C" w:rsidRPr="008B3142">
        <w:rPr>
          <w:sz w:val="24"/>
          <w:szCs w:val="24"/>
        </w:rPr>
        <w:t xml:space="preserve"> «Сфера»</w:t>
      </w:r>
      <w:r w:rsidR="0053073C" w:rsidRPr="008B3142">
        <w:rPr>
          <w:sz w:val="24"/>
          <w:szCs w:val="24"/>
        </w:rPr>
        <w:t xml:space="preserve">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6.4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Возможно расторжение физическим лицом оформленного договора на одну дополнительную образовательную программу и перезаключения на другую.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lastRenderedPageBreak/>
        <w:t>6.5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Приказ об отчислении и возврате денежных средств готовит заместитель генерального директора по образовательной деятельности.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6.6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Заявление о возврате денежных средств направляется в работу только после издания приказа об отчислении, поскольку методика расчета учитывает дату отчисления в соответствии с приказом.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6.7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Утрата статуса обучающегося, подтвержденная приказом об отчислении, является основанием для расторжения договора об образовании с того момента, когда обучающийся был отчислен.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6.8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Общий срок рассмотрения заявления о возврате денежных средств </w:t>
      </w:r>
      <w:r w:rsidRPr="008B3142">
        <w:rPr>
          <w:sz w:val="24"/>
          <w:szCs w:val="24"/>
        </w:rPr>
        <w:t>составляет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10 календарных дней, не считая дня подачи заявления.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6.9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Срок перечисления денежных средств на счет, указанный в заявлении, составляет 10 рабочих дней после издания приказа о возврате соответствующей суммы.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6.10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Комплектация учебных групп по заявкам Заказчика и проект приказа на открытие (формирование) групп готовится </w:t>
      </w:r>
      <w:r w:rsidRPr="008B3142">
        <w:rPr>
          <w:sz w:val="24"/>
          <w:szCs w:val="24"/>
        </w:rPr>
        <w:t>специалистом</w:t>
      </w:r>
      <w:r w:rsidR="0053073C" w:rsidRPr="008B3142">
        <w:rPr>
          <w:sz w:val="24"/>
          <w:szCs w:val="24"/>
        </w:rPr>
        <w:t xml:space="preserve"> </w:t>
      </w:r>
      <w:r w:rsidR="00F277F4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</w:t>
      </w:r>
      <w:r w:rsidRPr="008B3142">
        <w:rPr>
          <w:sz w:val="24"/>
          <w:szCs w:val="24"/>
        </w:rPr>
        <w:t>»</w:t>
      </w:r>
      <w:r w:rsidR="0053073C" w:rsidRPr="008B3142">
        <w:rPr>
          <w:sz w:val="24"/>
          <w:szCs w:val="24"/>
        </w:rPr>
        <w:t xml:space="preserve">, при наличии подписанных договоров. </w:t>
      </w:r>
    </w:p>
    <w:p w:rsidR="0053073C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6.11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="0053073C" w:rsidRPr="008B3142">
        <w:rPr>
          <w:sz w:val="24"/>
          <w:szCs w:val="24"/>
        </w:rPr>
        <w:t xml:space="preserve">формируется, и хранится следующая документация: </w:t>
      </w:r>
    </w:p>
    <w:p w:rsidR="0053073C" w:rsidRPr="008B3142" w:rsidRDefault="0053073C" w:rsidP="00810CBF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Приказы.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Журналы, необходимые для ведения образовательного процесса.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Образовательные программы, учебно-тематические планы, утвержденные </w:t>
      </w:r>
      <w:r w:rsidR="00F277F4" w:rsidRPr="008B3142">
        <w:rPr>
          <w:sz w:val="24"/>
          <w:szCs w:val="24"/>
        </w:rPr>
        <w:t xml:space="preserve">генеральным </w:t>
      </w:r>
      <w:r w:rsidRPr="008B3142">
        <w:rPr>
          <w:sz w:val="24"/>
          <w:szCs w:val="24"/>
        </w:rPr>
        <w:t xml:space="preserve">директором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Расписание учебных занятий.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Дела учебных групп.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Протоколы заседания комиссий по итоговой аттестации.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Тесты по реализуемым дополнительным образовательным программам.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Раздаточный материал.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Договоры на оказание платных образовательных услуг с физическими и юридическими лицами. </w:t>
      </w:r>
    </w:p>
    <w:p w:rsidR="00BF201B" w:rsidRPr="008B3142" w:rsidRDefault="00BF201B" w:rsidP="0053073C">
      <w:pPr>
        <w:spacing w:after="0" w:line="276" w:lineRule="auto"/>
        <w:ind w:left="284" w:right="0" w:firstLine="0"/>
        <w:rPr>
          <w:sz w:val="24"/>
          <w:szCs w:val="24"/>
        </w:rPr>
      </w:pPr>
    </w:p>
    <w:p w:rsidR="0053073C" w:rsidRPr="008B3142" w:rsidRDefault="00BF201B" w:rsidP="00BF201B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                                </w:t>
      </w:r>
      <w:r w:rsidR="008B3142">
        <w:rPr>
          <w:b/>
          <w:sz w:val="24"/>
          <w:szCs w:val="24"/>
        </w:rPr>
        <w:t xml:space="preserve">           </w:t>
      </w:r>
      <w:r w:rsidRPr="008B3142">
        <w:rPr>
          <w:b/>
          <w:sz w:val="24"/>
          <w:szCs w:val="24"/>
        </w:rPr>
        <w:t xml:space="preserve">   7. </w:t>
      </w:r>
      <w:r w:rsidR="0053073C" w:rsidRPr="008B3142">
        <w:rPr>
          <w:b/>
          <w:sz w:val="24"/>
          <w:szCs w:val="24"/>
        </w:rPr>
        <w:t xml:space="preserve">ПОРЯДОК ПРОВЕДЕНИЯ ЗАНЯТИЙ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numPr>
          <w:ilvl w:val="1"/>
          <w:numId w:val="6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Теоретические и практические занятия проводятся в строгом соответствии с дополнительными образовательными программами и тематическими учебными планами занятий, утвержденные </w:t>
      </w:r>
      <w:r w:rsidR="00F277F4" w:rsidRPr="008B3142">
        <w:rPr>
          <w:sz w:val="24"/>
          <w:szCs w:val="24"/>
        </w:rPr>
        <w:t xml:space="preserve">генеральным </w:t>
      </w:r>
      <w:r w:rsidRPr="008B3142">
        <w:rPr>
          <w:sz w:val="24"/>
          <w:szCs w:val="24"/>
        </w:rPr>
        <w:t xml:space="preserve">директором. </w:t>
      </w:r>
    </w:p>
    <w:p w:rsidR="0053073C" w:rsidRPr="008B3142" w:rsidRDefault="0053073C" w:rsidP="0053073C">
      <w:pPr>
        <w:numPr>
          <w:ilvl w:val="1"/>
          <w:numId w:val="6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Преподаватель перед началом информирует обучающихся об официальном сайте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</w:t>
      </w:r>
      <w:r w:rsidRPr="008B3142">
        <w:rPr>
          <w:sz w:val="24"/>
          <w:szCs w:val="24"/>
        </w:rPr>
        <w:t xml:space="preserve">, на котором размещены сведения об образовательной организации, информирует о наличии в </w:t>
      </w:r>
      <w:r w:rsidR="001A300C" w:rsidRPr="008B3142">
        <w:rPr>
          <w:sz w:val="24"/>
          <w:szCs w:val="24"/>
        </w:rPr>
        <w:t xml:space="preserve">ООО «Центр ДПО  «Сфера» </w:t>
      </w:r>
      <w:r w:rsidRPr="008B3142">
        <w:rPr>
          <w:sz w:val="24"/>
          <w:szCs w:val="24"/>
        </w:rPr>
        <w:t xml:space="preserve">информационных стендов с размещенной на них соответствующей документацией.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</w:p>
    <w:p w:rsidR="00F277F4" w:rsidRPr="008B3142" w:rsidRDefault="00F277F4" w:rsidP="00BF201B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</w:p>
    <w:p w:rsidR="0053073C" w:rsidRPr="008B3142" w:rsidRDefault="00BF201B" w:rsidP="00BF201B">
      <w:pPr>
        <w:spacing w:after="0" w:line="276" w:lineRule="auto"/>
        <w:ind w:left="284" w:right="0" w:firstLine="0"/>
        <w:jc w:val="center"/>
        <w:rPr>
          <w:sz w:val="24"/>
          <w:szCs w:val="24"/>
        </w:rPr>
      </w:pPr>
      <w:r w:rsidRPr="008B3142">
        <w:rPr>
          <w:b/>
          <w:sz w:val="24"/>
          <w:szCs w:val="24"/>
        </w:rPr>
        <w:t>8.</w:t>
      </w:r>
      <w:r w:rsidR="0053073C" w:rsidRPr="008B3142">
        <w:rPr>
          <w:b/>
          <w:sz w:val="24"/>
          <w:szCs w:val="24"/>
        </w:rPr>
        <w:t xml:space="preserve">ПОРЯДОК ПЕРЕВОДА ОБУЧАЮЩЕГОСЯ ИЗ </w:t>
      </w:r>
      <w:r w:rsidRPr="008B3142">
        <w:rPr>
          <w:b/>
          <w:sz w:val="24"/>
          <w:szCs w:val="24"/>
        </w:rPr>
        <w:t xml:space="preserve">АНО ДПО «ОЦПК» </w:t>
      </w:r>
      <w:r w:rsidR="0053073C" w:rsidRPr="008B3142">
        <w:rPr>
          <w:b/>
          <w:sz w:val="24"/>
          <w:szCs w:val="24"/>
        </w:rPr>
        <w:t>В ДРУГУЮ ОБРАЗОВАТЕЛЬНУЮ ОРГАНИЗАЦИЮ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numPr>
          <w:ilvl w:val="1"/>
          <w:numId w:val="5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Перевод из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Pr="008B3142">
        <w:rPr>
          <w:sz w:val="24"/>
          <w:szCs w:val="24"/>
        </w:rPr>
        <w:t>в другую образовательную организацию осущест</w:t>
      </w:r>
      <w:r w:rsidR="00BF201B" w:rsidRPr="008B3142">
        <w:rPr>
          <w:sz w:val="24"/>
          <w:szCs w:val="24"/>
        </w:rPr>
        <w:t>вляется на основании заявления о</w:t>
      </w:r>
      <w:r w:rsidRPr="008B3142">
        <w:rPr>
          <w:sz w:val="24"/>
          <w:szCs w:val="24"/>
        </w:rPr>
        <w:t xml:space="preserve">бучающегося. </w:t>
      </w:r>
    </w:p>
    <w:p w:rsidR="0053073C" w:rsidRPr="008B3142" w:rsidRDefault="00BF201B" w:rsidP="0053073C">
      <w:pPr>
        <w:numPr>
          <w:ilvl w:val="1"/>
          <w:numId w:val="5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lastRenderedPageBreak/>
        <w:t>На основании заявления о</w:t>
      </w:r>
      <w:r w:rsidR="0053073C" w:rsidRPr="008B3142">
        <w:rPr>
          <w:sz w:val="24"/>
          <w:szCs w:val="24"/>
        </w:rPr>
        <w:t xml:space="preserve">бучающегося 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</w:t>
      </w:r>
      <w:r w:rsidR="00F277F4" w:rsidRPr="008B3142">
        <w:rPr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издается приказ «Об отчислении обучающегося». </w:t>
      </w:r>
    </w:p>
    <w:p w:rsidR="0053073C" w:rsidRPr="008B3142" w:rsidRDefault="0053073C" w:rsidP="0053073C">
      <w:pPr>
        <w:numPr>
          <w:ilvl w:val="1"/>
          <w:numId w:val="5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При переводе, вместе с копией приказ</w:t>
      </w:r>
      <w:r w:rsidR="00BF201B" w:rsidRPr="008B3142">
        <w:rPr>
          <w:sz w:val="24"/>
          <w:szCs w:val="24"/>
        </w:rPr>
        <w:t>а «Об отчислении обучающегося» о</w:t>
      </w:r>
      <w:r w:rsidRPr="008B3142">
        <w:rPr>
          <w:sz w:val="24"/>
          <w:szCs w:val="24"/>
        </w:rPr>
        <w:t xml:space="preserve">бучающемуся предоставляется копия приказа «О зачислении» и копия листов журнала учебных занятий, подтверждающих прохождение материала учебного плана программы (разделов, тем, модулей) с результатами промежуточной аттестации (при наличии завершенных разделов, тем, модулей). </w:t>
      </w:r>
    </w:p>
    <w:p w:rsidR="00BF201B" w:rsidRPr="008B3142" w:rsidRDefault="00BF201B" w:rsidP="00BF201B">
      <w:pPr>
        <w:spacing w:after="0" w:line="276" w:lineRule="auto"/>
        <w:ind w:left="284" w:right="0" w:firstLine="0"/>
        <w:rPr>
          <w:sz w:val="24"/>
          <w:szCs w:val="24"/>
        </w:rPr>
      </w:pPr>
    </w:p>
    <w:p w:rsidR="008B3142" w:rsidRDefault="00BF201B" w:rsidP="00BF201B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8B3142">
        <w:rPr>
          <w:b/>
          <w:sz w:val="24"/>
          <w:szCs w:val="24"/>
        </w:rPr>
        <w:t>9.</w:t>
      </w:r>
      <w:r w:rsidR="0053073C" w:rsidRPr="008B3142">
        <w:rPr>
          <w:b/>
          <w:sz w:val="24"/>
          <w:szCs w:val="24"/>
        </w:rPr>
        <w:t xml:space="preserve">ПОРЯДОК ПЕРЕВОДА ОБУЧАЮЩЕГОСЯ С ОДНОЙ ОБРАЗОВАТЕЛЬНОЙ ПРОГРАММЫ И (ИЛИ) ФОРМЫ ОБУЧЕНИЯ НА ДРУГУЮ ВНУТРИ </w:t>
      </w:r>
    </w:p>
    <w:p w:rsidR="0053073C" w:rsidRPr="008B3142" w:rsidRDefault="00F277F4" w:rsidP="00BF201B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8B3142">
        <w:rPr>
          <w:b/>
          <w:sz w:val="24"/>
          <w:szCs w:val="24"/>
        </w:rPr>
        <w:t>ООО «</w:t>
      </w:r>
      <w:proofErr w:type="gramStart"/>
      <w:r w:rsidRPr="008B3142">
        <w:rPr>
          <w:b/>
          <w:sz w:val="24"/>
          <w:szCs w:val="24"/>
        </w:rPr>
        <w:t>Центр</w:t>
      </w:r>
      <w:r w:rsidR="00BF201B" w:rsidRPr="008B3142">
        <w:rPr>
          <w:b/>
          <w:sz w:val="24"/>
          <w:szCs w:val="24"/>
        </w:rPr>
        <w:t xml:space="preserve"> </w:t>
      </w:r>
      <w:r w:rsidRPr="008B3142">
        <w:rPr>
          <w:b/>
          <w:sz w:val="24"/>
          <w:szCs w:val="24"/>
        </w:rPr>
        <w:t xml:space="preserve"> ДПО</w:t>
      </w:r>
      <w:proofErr w:type="gramEnd"/>
      <w:r w:rsidRPr="008B3142">
        <w:rPr>
          <w:b/>
          <w:sz w:val="24"/>
          <w:szCs w:val="24"/>
        </w:rPr>
        <w:t xml:space="preserve"> </w:t>
      </w:r>
      <w:r w:rsidR="00BF201B" w:rsidRPr="008B3142">
        <w:rPr>
          <w:b/>
          <w:sz w:val="24"/>
          <w:szCs w:val="24"/>
        </w:rPr>
        <w:t>«</w:t>
      </w:r>
      <w:r w:rsidRPr="008B3142">
        <w:rPr>
          <w:b/>
          <w:sz w:val="24"/>
          <w:szCs w:val="24"/>
        </w:rPr>
        <w:t>Сфера</w:t>
      </w:r>
      <w:r w:rsidR="00BF201B" w:rsidRPr="008B3142">
        <w:rPr>
          <w:b/>
          <w:sz w:val="24"/>
          <w:szCs w:val="24"/>
        </w:rPr>
        <w:t>»</w:t>
      </w:r>
    </w:p>
    <w:p w:rsidR="001A300C" w:rsidRPr="008B3142" w:rsidRDefault="001A300C" w:rsidP="00BF201B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</w:p>
    <w:p w:rsidR="0053073C" w:rsidRPr="008B3142" w:rsidRDefault="0053073C" w:rsidP="0053073C">
      <w:pPr>
        <w:numPr>
          <w:ilvl w:val="1"/>
          <w:numId w:val="4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Основанием для перевода с одной дополнительной образовательной программы и (или) формы обучения на др</w:t>
      </w:r>
      <w:r w:rsidR="00BF201B" w:rsidRPr="008B3142">
        <w:rPr>
          <w:sz w:val="24"/>
          <w:szCs w:val="24"/>
        </w:rPr>
        <w:t>угую является личное заявление о</w:t>
      </w:r>
      <w:r w:rsidRPr="008B3142">
        <w:rPr>
          <w:sz w:val="24"/>
          <w:szCs w:val="24"/>
        </w:rPr>
        <w:t xml:space="preserve">бучающегося. </w:t>
      </w:r>
    </w:p>
    <w:p w:rsidR="0053073C" w:rsidRPr="008B3142" w:rsidRDefault="00BF201B" w:rsidP="0053073C">
      <w:pPr>
        <w:numPr>
          <w:ilvl w:val="1"/>
          <w:numId w:val="4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Заявление о</w:t>
      </w:r>
      <w:r w:rsidR="0053073C" w:rsidRPr="008B3142">
        <w:rPr>
          <w:sz w:val="24"/>
          <w:szCs w:val="24"/>
        </w:rPr>
        <w:t>бучающегося с просьбой о переводе с одной дополнительной образовательной программы и (или) формы обучения на другую рассматриваются</w:t>
      </w:r>
      <w:r w:rsidR="001A300C" w:rsidRPr="008B3142">
        <w:rPr>
          <w:sz w:val="24"/>
          <w:szCs w:val="24"/>
        </w:rPr>
        <w:t xml:space="preserve"> </w:t>
      </w:r>
      <w:proofErr w:type="gramStart"/>
      <w:r w:rsidR="001A300C" w:rsidRPr="008B3142">
        <w:rPr>
          <w:sz w:val="24"/>
          <w:szCs w:val="24"/>
        </w:rPr>
        <w:t xml:space="preserve">генеральным </w:t>
      </w:r>
      <w:r w:rsidR="0053073C" w:rsidRPr="008B3142">
        <w:rPr>
          <w:sz w:val="24"/>
          <w:szCs w:val="24"/>
        </w:rPr>
        <w:t xml:space="preserve"> директором</w:t>
      </w:r>
      <w:proofErr w:type="gramEnd"/>
      <w:r w:rsidR="0053073C" w:rsidRPr="008B3142">
        <w:rPr>
          <w:sz w:val="24"/>
          <w:szCs w:val="24"/>
        </w:rPr>
        <w:t xml:space="preserve"> </w:t>
      </w:r>
      <w:r w:rsidR="001A300C" w:rsidRPr="008B3142">
        <w:rPr>
          <w:sz w:val="24"/>
          <w:szCs w:val="24"/>
        </w:rPr>
        <w:t xml:space="preserve">ООО «Центр ДПО  «Сфера». </w:t>
      </w:r>
      <w:r w:rsidR="0053073C" w:rsidRPr="008B3142">
        <w:rPr>
          <w:sz w:val="24"/>
          <w:szCs w:val="24"/>
        </w:rPr>
        <w:t xml:space="preserve">При этом определяется соответствие пройденного материала, что устанавливается по журналу учета занятий, требованиям учебного плана другой дополнительной образовательной программы по содержанию и объему в часах. В случае соответствия одной образовательной программы и (или) формы обучения другой, или не совпадения не более чем по трем темам и наличии свободных мест в группе, такой перевод считается возможным. </w:t>
      </w:r>
    </w:p>
    <w:p w:rsidR="0053073C" w:rsidRPr="008B3142" w:rsidRDefault="0053073C" w:rsidP="0053073C">
      <w:pPr>
        <w:numPr>
          <w:ilvl w:val="1"/>
          <w:numId w:val="4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Решение о переводе с одной дополнительной образовательной программы и (или) формы обучения на другую принимается директором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Сфера».</w:t>
      </w:r>
    </w:p>
    <w:p w:rsidR="0053073C" w:rsidRPr="008B3142" w:rsidRDefault="0053073C" w:rsidP="0053073C">
      <w:pPr>
        <w:numPr>
          <w:ilvl w:val="1"/>
          <w:numId w:val="4"/>
        </w:num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 xml:space="preserve">После издания приказа о переводе с одной дополнительной образовательной программы и (или) формы обучения на другую, личное дело обучающегося передается с одной дополнительной образовательной программы на другую. В личном деле должна быть вложена копия приказа о переводе. </w:t>
      </w:r>
    </w:p>
    <w:p w:rsidR="00BF201B" w:rsidRPr="008B3142" w:rsidRDefault="00BF201B" w:rsidP="00BF201B">
      <w:pPr>
        <w:spacing w:after="0" w:line="276" w:lineRule="auto"/>
        <w:ind w:left="284" w:right="0" w:firstLine="0"/>
        <w:rPr>
          <w:sz w:val="24"/>
          <w:szCs w:val="24"/>
        </w:rPr>
      </w:pPr>
    </w:p>
    <w:p w:rsidR="00BF201B" w:rsidRPr="008B3142" w:rsidRDefault="00BF201B" w:rsidP="0053073C">
      <w:pPr>
        <w:pStyle w:val="1"/>
        <w:spacing w:after="0" w:line="276" w:lineRule="auto"/>
        <w:ind w:left="284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                              </w:t>
      </w:r>
    </w:p>
    <w:p w:rsidR="0053073C" w:rsidRPr="008B3142" w:rsidRDefault="00BF201B" w:rsidP="0053073C">
      <w:pPr>
        <w:pStyle w:val="1"/>
        <w:spacing w:after="0" w:line="276" w:lineRule="auto"/>
        <w:ind w:left="284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                </w:t>
      </w:r>
      <w:r w:rsidR="008B3142">
        <w:rPr>
          <w:sz w:val="24"/>
          <w:szCs w:val="24"/>
        </w:rPr>
        <w:t xml:space="preserve">              </w:t>
      </w:r>
      <w:r w:rsidRPr="008B3142">
        <w:rPr>
          <w:sz w:val="24"/>
          <w:szCs w:val="24"/>
        </w:rPr>
        <w:t xml:space="preserve"> 10.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 xml:space="preserve">ПОРЯДОК ОТЧИСЛЕНИЯ ОБУЧАЮЩИХСЯ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10.1.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Отчисление обучающихся производятся по следующим основаниям: </w:t>
      </w:r>
    </w:p>
    <w:p w:rsidR="0053073C" w:rsidRPr="008B3142" w:rsidRDefault="0053073C" w:rsidP="00810CBF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="00BF201B" w:rsidRPr="008B3142">
        <w:rPr>
          <w:sz w:val="24"/>
          <w:szCs w:val="24"/>
        </w:rPr>
        <w:t>по инициативе о</w:t>
      </w:r>
      <w:r w:rsidRPr="008B3142">
        <w:rPr>
          <w:sz w:val="24"/>
          <w:szCs w:val="24"/>
        </w:rPr>
        <w:t xml:space="preserve">бучающегося, в том числе в случае перевода обучающегося;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для продолжения освоения дополнительной образовательной программы в другую организацию, осуществляющу</w:t>
      </w:r>
      <w:r w:rsidR="00810CBF" w:rsidRPr="008B3142">
        <w:rPr>
          <w:sz w:val="24"/>
          <w:szCs w:val="24"/>
        </w:rPr>
        <w:t>ю образовательную деятельность;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по инициативе образовательной орга</w:t>
      </w:r>
      <w:r w:rsidR="00BF201B" w:rsidRPr="008B3142">
        <w:rPr>
          <w:sz w:val="24"/>
          <w:szCs w:val="24"/>
        </w:rPr>
        <w:t>низации, в случае применения к о</w:t>
      </w:r>
      <w:r w:rsidRPr="008B3142">
        <w:rPr>
          <w:sz w:val="24"/>
          <w:szCs w:val="24"/>
        </w:rPr>
        <w:t>бучающемуся, отчисления как меры дисциплинарного вз</w:t>
      </w:r>
      <w:r w:rsidR="00BF201B" w:rsidRPr="008B3142">
        <w:rPr>
          <w:sz w:val="24"/>
          <w:szCs w:val="24"/>
        </w:rPr>
        <w:t>ыскания, в случае невыполнения о</w:t>
      </w:r>
      <w:r w:rsidRPr="008B3142">
        <w:rPr>
          <w:sz w:val="24"/>
          <w:szCs w:val="24"/>
        </w:rPr>
        <w:t>бучающимся по дополнительной образовательной программе обязанностей по добросовестному освоению такой дополнительной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BF201B" w:rsidRPr="008B3142">
        <w:rPr>
          <w:sz w:val="24"/>
          <w:szCs w:val="24"/>
        </w:rPr>
        <w:t>рганизацию, повлекшего по вине о</w:t>
      </w:r>
      <w:r w:rsidRPr="008B3142">
        <w:rPr>
          <w:sz w:val="24"/>
          <w:szCs w:val="24"/>
        </w:rPr>
        <w:t xml:space="preserve">бучающегося его незаконное зачисление в образовательную организацию.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rFonts w:ascii="Segoe UI Symbol" w:eastAsia="Segoe UI Symbol" w:hAnsi="Segoe UI Symbol" w:cs="Segoe UI Symbol"/>
          <w:sz w:val="24"/>
          <w:szCs w:val="24"/>
        </w:rPr>
        <w:t>−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по обстоят</w:t>
      </w:r>
      <w:r w:rsidR="00BF201B" w:rsidRPr="008B3142">
        <w:rPr>
          <w:sz w:val="24"/>
          <w:szCs w:val="24"/>
        </w:rPr>
        <w:t>ельствам, не зависящим от воли о</w:t>
      </w:r>
      <w:r w:rsidRPr="008B3142">
        <w:rPr>
          <w:sz w:val="24"/>
          <w:szCs w:val="24"/>
        </w:rPr>
        <w:t xml:space="preserve">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10.2.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Основанием для отчисления по собственному желанию (нежеланию) продолжать обучение 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>Сфера</w:t>
      </w:r>
      <w:r w:rsidR="00BF201B" w:rsidRPr="008B3142">
        <w:rPr>
          <w:sz w:val="24"/>
          <w:szCs w:val="24"/>
        </w:rPr>
        <w:t>» является личное заявление о</w:t>
      </w:r>
      <w:r w:rsidRPr="008B3142">
        <w:rPr>
          <w:sz w:val="24"/>
          <w:szCs w:val="24"/>
        </w:rPr>
        <w:t xml:space="preserve">бучающегося, на основании, которого издается соответствующий приказ.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lastRenderedPageBreak/>
        <w:t>10.3.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Отчисл</w:t>
      </w:r>
      <w:r w:rsidR="00BF201B" w:rsidRPr="008B3142">
        <w:rPr>
          <w:sz w:val="24"/>
          <w:szCs w:val="24"/>
        </w:rPr>
        <w:t>ение обучающихся по инициативе о</w:t>
      </w:r>
      <w:r w:rsidRPr="008B3142">
        <w:rPr>
          <w:sz w:val="24"/>
          <w:szCs w:val="24"/>
        </w:rPr>
        <w:t>бразовательной организации осуществляется на основании прик</w:t>
      </w:r>
      <w:r w:rsidR="00BF201B" w:rsidRPr="008B3142">
        <w:rPr>
          <w:sz w:val="24"/>
          <w:szCs w:val="24"/>
        </w:rPr>
        <w:t>аза. Не допускается отчисление обучающегося по инициативе о</w:t>
      </w:r>
      <w:r w:rsidRPr="008B3142">
        <w:rPr>
          <w:sz w:val="24"/>
          <w:szCs w:val="24"/>
        </w:rPr>
        <w:t xml:space="preserve">бразовательной организации во время их болезни, отсутствия по уважительной причине.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10.4.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>Образовательная организация в трехдневный срок после издания</w:t>
      </w:r>
      <w:r w:rsidR="00BF201B" w:rsidRPr="008B3142">
        <w:rPr>
          <w:sz w:val="24"/>
          <w:szCs w:val="24"/>
        </w:rPr>
        <w:t xml:space="preserve"> приказа об отчислении, выдает о</w:t>
      </w:r>
      <w:r w:rsidRPr="008B3142">
        <w:rPr>
          <w:sz w:val="24"/>
          <w:szCs w:val="24"/>
        </w:rPr>
        <w:t xml:space="preserve">бучающемуся справку об обучении (периоде обучения). 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sz w:val="24"/>
          <w:szCs w:val="24"/>
        </w:rPr>
        <w:t xml:space="preserve"> </w:t>
      </w:r>
    </w:p>
    <w:p w:rsidR="0053073C" w:rsidRPr="008B3142" w:rsidRDefault="00BF201B" w:rsidP="00BF201B">
      <w:pPr>
        <w:pStyle w:val="1"/>
        <w:spacing w:after="0" w:line="276" w:lineRule="auto"/>
        <w:ind w:left="284" w:firstLine="0"/>
        <w:rPr>
          <w:sz w:val="24"/>
          <w:szCs w:val="24"/>
        </w:rPr>
      </w:pPr>
      <w:r w:rsidRPr="008B3142">
        <w:rPr>
          <w:sz w:val="24"/>
          <w:szCs w:val="24"/>
        </w:rPr>
        <w:t>11</w:t>
      </w:r>
      <w:r w:rsidR="0053073C" w:rsidRPr="008B3142">
        <w:rPr>
          <w:sz w:val="24"/>
          <w:szCs w:val="24"/>
        </w:rPr>
        <w:t>.</w:t>
      </w:r>
      <w:r w:rsidR="0053073C" w:rsidRPr="008B3142">
        <w:rPr>
          <w:rFonts w:ascii="Arial" w:eastAsia="Arial" w:hAnsi="Arial" w:cs="Arial"/>
          <w:sz w:val="24"/>
          <w:szCs w:val="24"/>
        </w:rPr>
        <w:t xml:space="preserve"> </w:t>
      </w:r>
      <w:r w:rsidR="0053073C" w:rsidRPr="008B3142">
        <w:rPr>
          <w:sz w:val="24"/>
          <w:szCs w:val="24"/>
        </w:rPr>
        <w:t>ПОРЯДОК ВОССТАНОВЛЕНИЯ ОБУЧАЮЩИХСЯ</w:t>
      </w:r>
    </w:p>
    <w:p w:rsidR="0053073C" w:rsidRPr="008B3142" w:rsidRDefault="0053073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8B3142">
        <w:rPr>
          <w:b/>
          <w:sz w:val="24"/>
          <w:szCs w:val="24"/>
        </w:rPr>
        <w:t xml:space="preserve"> </w:t>
      </w:r>
    </w:p>
    <w:p w:rsidR="001A300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11.1.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="00BF201B" w:rsidRPr="008B3142">
        <w:rPr>
          <w:sz w:val="24"/>
          <w:szCs w:val="24"/>
        </w:rPr>
        <w:t>Основанием для восстановления о</w:t>
      </w:r>
      <w:r w:rsidRPr="008B3142">
        <w:rPr>
          <w:sz w:val="24"/>
          <w:szCs w:val="24"/>
        </w:rPr>
        <w:t xml:space="preserve">бучающихся в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Pr="008B3142">
        <w:rPr>
          <w:sz w:val="24"/>
          <w:szCs w:val="24"/>
        </w:rPr>
        <w:t xml:space="preserve">является личное заявление лица, желающего продолжить обучение и наличие справки об обучении в образовательной организации </w:t>
      </w:r>
      <w:r w:rsidR="001A300C" w:rsidRPr="008B3142">
        <w:rPr>
          <w:sz w:val="24"/>
          <w:szCs w:val="24"/>
        </w:rPr>
        <w:t>ООО «Центр ДПО  «Сфера».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11.2.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Восстановление лица в состав обучающихся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Pr="008B3142">
        <w:rPr>
          <w:sz w:val="24"/>
          <w:szCs w:val="24"/>
        </w:rPr>
        <w:t xml:space="preserve">осуществляется в момент формирования группы соответствующей дополнительной образовательной программы и (или) формы обучения. </w:t>
      </w:r>
    </w:p>
    <w:p w:rsidR="0053073C" w:rsidRPr="008B3142" w:rsidRDefault="0053073C" w:rsidP="0053073C">
      <w:pPr>
        <w:spacing w:after="0" w:line="276" w:lineRule="auto"/>
        <w:ind w:left="284" w:right="0" w:firstLine="0"/>
        <w:rPr>
          <w:sz w:val="24"/>
          <w:szCs w:val="24"/>
        </w:rPr>
      </w:pPr>
      <w:r w:rsidRPr="008B3142">
        <w:rPr>
          <w:sz w:val="24"/>
          <w:szCs w:val="24"/>
        </w:rPr>
        <w:t>11.3.</w:t>
      </w:r>
      <w:r w:rsidRPr="008B3142">
        <w:rPr>
          <w:rFonts w:ascii="Arial" w:eastAsia="Arial" w:hAnsi="Arial" w:cs="Arial"/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Заявление с просьбой о восстановлении рассматривается </w:t>
      </w:r>
      <w:r w:rsidR="001A300C" w:rsidRPr="008B3142">
        <w:rPr>
          <w:sz w:val="24"/>
          <w:szCs w:val="24"/>
        </w:rPr>
        <w:t>генеральным</w:t>
      </w:r>
      <w:r w:rsidR="008C7506" w:rsidRPr="008B3142">
        <w:rPr>
          <w:sz w:val="24"/>
          <w:szCs w:val="24"/>
        </w:rPr>
        <w:t xml:space="preserve"> </w:t>
      </w:r>
      <w:r w:rsidRPr="008B3142">
        <w:rPr>
          <w:sz w:val="24"/>
          <w:szCs w:val="24"/>
        </w:rPr>
        <w:t xml:space="preserve">директором </w:t>
      </w:r>
      <w:r w:rsidR="001A300C" w:rsidRPr="008B3142">
        <w:rPr>
          <w:sz w:val="24"/>
          <w:szCs w:val="24"/>
        </w:rPr>
        <w:t xml:space="preserve">ООО «Центр </w:t>
      </w:r>
      <w:proofErr w:type="gramStart"/>
      <w:r w:rsidR="001A300C" w:rsidRPr="008B3142">
        <w:rPr>
          <w:sz w:val="24"/>
          <w:szCs w:val="24"/>
        </w:rPr>
        <w:t>ДПО  «</w:t>
      </w:r>
      <w:proofErr w:type="gramEnd"/>
      <w:r w:rsidR="001A300C" w:rsidRPr="008B3142">
        <w:rPr>
          <w:sz w:val="24"/>
          <w:szCs w:val="24"/>
        </w:rPr>
        <w:t xml:space="preserve">Сфера» </w:t>
      </w:r>
      <w:r w:rsidRPr="008B3142">
        <w:rPr>
          <w:sz w:val="24"/>
          <w:szCs w:val="24"/>
        </w:rPr>
        <w:t xml:space="preserve"> который делает запись о том, что не возражает в восстановлении, если имеются все основания для этого, на основании чего издается приказ о восстановлении. </w:t>
      </w:r>
    </w:p>
    <w:p w:rsidR="00283A69" w:rsidRDefault="00283A69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680F9E" w:rsidRDefault="00680F9E" w:rsidP="0053073C">
      <w:pPr>
        <w:spacing w:after="0" w:line="276" w:lineRule="auto"/>
        <w:ind w:left="284" w:right="0" w:firstLine="0"/>
        <w:jc w:val="left"/>
      </w:pPr>
    </w:p>
    <w:p w:rsidR="00680F9E" w:rsidRDefault="00680F9E" w:rsidP="0053073C">
      <w:pPr>
        <w:spacing w:after="0" w:line="276" w:lineRule="auto"/>
        <w:ind w:left="284" w:right="0" w:firstLine="0"/>
        <w:jc w:val="left"/>
      </w:pPr>
    </w:p>
    <w:p w:rsidR="00680F9E" w:rsidRDefault="00680F9E" w:rsidP="0053073C">
      <w:pPr>
        <w:spacing w:after="0" w:line="276" w:lineRule="auto"/>
        <w:ind w:left="284" w:right="0" w:firstLine="0"/>
        <w:jc w:val="left"/>
      </w:pPr>
    </w:p>
    <w:p w:rsidR="00680F9E" w:rsidRDefault="00680F9E" w:rsidP="0053073C">
      <w:pPr>
        <w:spacing w:after="0" w:line="276" w:lineRule="auto"/>
        <w:ind w:left="284" w:right="0" w:firstLine="0"/>
        <w:jc w:val="left"/>
      </w:pPr>
    </w:p>
    <w:p w:rsidR="00680F9E" w:rsidRDefault="00680F9E" w:rsidP="0053073C">
      <w:pPr>
        <w:spacing w:after="0" w:line="276" w:lineRule="auto"/>
        <w:ind w:left="284" w:right="0" w:firstLine="0"/>
        <w:jc w:val="left"/>
      </w:pPr>
    </w:p>
    <w:p w:rsidR="00B7765C" w:rsidRDefault="00B7765C" w:rsidP="00B7765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B7765C" w:rsidRDefault="00B7765C" w:rsidP="00B7765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B7765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23BF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Приложение 1</w:t>
      </w:r>
    </w:p>
    <w:p w:rsidR="00E23BF3" w:rsidRDefault="00E23BF3" w:rsidP="00F35B5C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</w:t>
      </w:r>
      <w:r w:rsidR="00F35B5C" w:rsidRPr="00E23BF3">
        <w:rPr>
          <w:color w:val="auto"/>
          <w:sz w:val="24"/>
          <w:szCs w:val="24"/>
        </w:rPr>
        <w:t xml:space="preserve"> </w:t>
      </w:r>
      <w:r w:rsidRPr="00E23BF3">
        <w:rPr>
          <w:color w:val="auto"/>
          <w:sz w:val="24"/>
          <w:szCs w:val="24"/>
        </w:rPr>
        <w:t>Приказ</w:t>
      </w:r>
      <w:r>
        <w:rPr>
          <w:color w:val="auto"/>
          <w:sz w:val="24"/>
          <w:szCs w:val="24"/>
        </w:rPr>
        <w:t xml:space="preserve"> о</w:t>
      </w:r>
      <w:r w:rsidR="00F35B5C" w:rsidRPr="0043287B">
        <w:rPr>
          <w:color w:val="auto"/>
          <w:sz w:val="24"/>
          <w:szCs w:val="24"/>
        </w:rPr>
        <w:t xml:space="preserve"> зачислении на обучение по </w:t>
      </w:r>
    </w:p>
    <w:p w:rsidR="00F35B5C" w:rsidRPr="0043287B" w:rsidRDefault="00E23BF3" w:rsidP="00E23BF3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r w:rsidR="00F35B5C" w:rsidRPr="0043287B">
        <w:rPr>
          <w:color w:val="auto"/>
          <w:sz w:val="24"/>
          <w:szCs w:val="24"/>
        </w:rPr>
        <w:t>дополнительно</w:t>
      </w:r>
      <w:r w:rsidR="009D5A6D" w:rsidRPr="0043287B">
        <w:rPr>
          <w:color w:val="auto"/>
          <w:sz w:val="24"/>
          <w:szCs w:val="24"/>
        </w:rPr>
        <w:t>й</w:t>
      </w:r>
      <w:r w:rsidRPr="0043287B">
        <w:rPr>
          <w:color w:val="auto"/>
          <w:sz w:val="24"/>
          <w:szCs w:val="24"/>
        </w:rPr>
        <w:t xml:space="preserve"> профессиональной</w:t>
      </w:r>
    </w:p>
    <w:p w:rsidR="00F35B5C" w:rsidRPr="0043287B" w:rsidRDefault="00E23BF3" w:rsidP="00F35B5C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r w:rsidR="00F35B5C" w:rsidRPr="0043287B">
        <w:rPr>
          <w:color w:val="auto"/>
          <w:sz w:val="24"/>
          <w:szCs w:val="24"/>
        </w:rPr>
        <w:t xml:space="preserve">программе повышения </w:t>
      </w:r>
      <w:r w:rsidRPr="0043287B">
        <w:rPr>
          <w:color w:val="auto"/>
          <w:sz w:val="24"/>
          <w:szCs w:val="24"/>
        </w:rPr>
        <w:t>квалификации</w:t>
      </w:r>
    </w:p>
    <w:p w:rsidR="00B7765C" w:rsidRPr="0043287B" w:rsidRDefault="00F35B5C" w:rsidP="00F35B5C">
      <w:pPr>
        <w:spacing w:after="0" w:line="276" w:lineRule="auto"/>
        <w:ind w:left="3119" w:right="0" w:firstLine="1843"/>
        <w:jc w:val="left"/>
        <w:rPr>
          <w:sz w:val="24"/>
          <w:szCs w:val="24"/>
        </w:rPr>
      </w:pPr>
      <w:r w:rsidRPr="0043287B">
        <w:rPr>
          <w:color w:val="auto"/>
          <w:sz w:val="24"/>
          <w:szCs w:val="24"/>
        </w:rPr>
        <w:t xml:space="preserve"> </w:t>
      </w:r>
    </w:p>
    <w:p w:rsidR="00B7765C" w:rsidRDefault="00B7765C" w:rsidP="00B7765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Pr="00B7765C" w:rsidRDefault="00B7765C" w:rsidP="00B7765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ОБЩЕСТВО С ОГРАНИЧЕННОЙ ОТВЕТСТВЕННОСТЬЮ</w:t>
      </w: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«ЦЕНТР ДОПОЛНИТЕЛЬНОГО ПРОФЕССИОНАЛЬНОГО ОБРАЗОВАНИЯ «СФЕРА» (ООО «ЦЕНТР ДПО «СФЕРА»)</w:t>
      </w: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ПРИКАЗ</w:t>
      </w: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B7765C" w:rsidRPr="00B7765C" w:rsidTr="00B7765C">
        <w:tc>
          <w:tcPr>
            <w:tcW w:w="3652" w:type="dxa"/>
            <w:shd w:val="clear" w:color="auto" w:fill="auto"/>
          </w:tcPr>
          <w:p w:rsidR="00B7765C" w:rsidRPr="00B7765C" w:rsidRDefault="00B7765C" w:rsidP="00B77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B7765C">
              <w:rPr>
                <w:b/>
                <w:color w:val="auto"/>
                <w:sz w:val="24"/>
                <w:szCs w:val="24"/>
              </w:rPr>
              <w:t>«</w:t>
            </w:r>
            <w:r>
              <w:rPr>
                <w:b/>
                <w:color w:val="auto"/>
                <w:sz w:val="24"/>
                <w:szCs w:val="24"/>
              </w:rPr>
              <w:t>___</w:t>
            </w:r>
            <w:r w:rsidRPr="00B7765C">
              <w:rPr>
                <w:b/>
                <w:color w:val="auto"/>
                <w:sz w:val="24"/>
                <w:szCs w:val="24"/>
              </w:rPr>
              <w:t xml:space="preserve">» </w:t>
            </w:r>
            <w:r>
              <w:rPr>
                <w:b/>
                <w:color w:val="auto"/>
                <w:sz w:val="24"/>
                <w:szCs w:val="24"/>
              </w:rPr>
              <w:t>________</w:t>
            </w:r>
            <w:r w:rsidRPr="00B7765C">
              <w:rPr>
                <w:b/>
                <w:color w:val="auto"/>
                <w:sz w:val="24"/>
                <w:szCs w:val="24"/>
              </w:rPr>
              <w:t xml:space="preserve"> 202</w:t>
            </w:r>
            <w:r>
              <w:rPr>
                <w:b/>
                <w:color w:val="auto"/>
                <w:sz w:val="24"/>
                <w:szCs w:val="24"/>
              </w:rPr>
              <w:t>_</w:t>
            </w:r>
            <w:r w:rsidRPr="00B7765C">
              <w:rPr>
                <w:b/>
                <w:color w:val="auto"/>
                <w:sz w:val="24"/>
                <w:szCs w:val="24"/>
              </w:rPr>
              <w:t xml:space="preserve"> г</w:t>
            </w:r>
            <w:r w:rsidRPr="00B7765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B7765C" w:rsidRPr="00B7765C" w:rsidRDefault="00B7765C" w:rsidP="00B77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B7765C">
              <w:rPr>
                <w:b/>
                <w:color w:val="auto"/>
                <w:sz w:val="24"/>
                <w:szCs w:val="24"/>
              </w:rPr>
              <w:t>г. Ставрополь</w:t>
            </w:r>
          </w:p>
        </w:tc>
        <w:tc>
          <w:tcPr>
            <w:tcW w:w="3191" w:type="dxa"/>
            <w:shd w:val="clear" w:color="auto" w:fill="auto"/>
          </w:tcPr>
          <w:p w:rsidR="00B7765C" w:rsidRPr="00B7765C" w:rsidRDefault="00B7765C" w:rsidP="00B77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B7765C">
              <w:rPr>
                <w:b/>
                <w:color w:val="auto"/>
                <w:sz w:val="24"/>
                <w:szCs w:val="24"/>
              </w:rPr>
              <w:t xml:space="preserve">                            № </w:t>
            </w:r>
            <w:r>
              <w:rPr>
                <w:b/>
                <w:color w:val="auto"/>
                <w:sz w:val="24"/>
                <w:szCs w:val="24"/>
              </w:rPr>
              <w:t>____</w:t>
            </w:r>
          </w:p>
        </w:tc>
      </w:tr>
    </w:tbl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exact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B7765C" w:rsidRDefault="00B7765C" w:rsidP="00B7765C">
      <w:pPr>
        <w:overflowPunct w:val="0"/>
        <w:autoSpaceDE w:val="0"/>
        <w:autoSpaceDN w:val="0"/>
        <w:adjustRightInd w:val="0"/>
        <w:spacing w:after="0" w:line="240" w:lineRule="exact"/>
        <w:ind w:left="0" w:right="0" w:firstLine="0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 xml:space="preserve">О зачислении </w:t>
      </w:r>
      <w:r>
        <w:rPr>
          <w:b/>
          <w:color w:val="auto"/>
          <w:sz w:val="24"/>
          <w:szCs w:val="24"/>
        </w:rPr>
        <w:t>ФИО</w:t>
      </w:r>
      <w:r w:rsidRPr="00B7765C">
        <w:rPr>
          <w:b/>
          <w:color w:val="auto"/>
          <w:sz w:val="24"/>
          <w:szCs w:val="24"/>
        </w:rPr>
        <w:t xml:space="preserve"> на обучение по дополнительной профессиональной</w:t>
      </w:r>
      <w:r w:rsidRPr="00B7765C">
        <w:rPr>
          <w:color w:val="auto"/>
          <w:sz w:val="24"/>
          <w:szCs w:val="24"/>
        </w:rPr>
        <w:t xml:space="preserve"> </w:t>
      </w:r>
      <w:r w:rsidRPr="00B7765C">
        <w:rPr>
          <w:b/>
          <w:color w:val="auto"/>
          <w:sz w:val="24"/>
          <w:szCs w:val="24"/>
        </w:rPr>
        <w:t xml:space="preserve">программе повышения </w:t>
      </w:r>
    </w:p>
    <w:p w:rsidR="00B7765C" w:rsidRDefault="00B7765C" w:rsidP="00B7765C">
      <w:pPr>
        <w:overflowPunct w:val="0"/>
        <w:autoSpaceDE w:val="0"/>
        <w:autoSpaceDN w:val="0"/>
        <w:adjustRightInd w:val="0"/>
        <w:spacing w:after="0" w:line="240" w:lineRule="exact"/>
        <w:ind w:left="0" w:right="0" w:firstLine="0"/>
        <w:textAlignment w:val="baseline"/>
        <w:rPr>
          <w:b/>
          <w:color w:val="auto"/>
          <w:sz w:val="24"/>
          <w:szCs w:val="24"/>
        </w:rPr>
      </w:pP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exact"/>
        <w:ind w:left="0" w:right="0" w:firstLine="0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квалификации «</w:t>
      </w:r>
      <w:r>
        <w:rPr>
          <w:b/>
          <w:color w:val="auto"/>
          <w:sz w:val="24"/>
          <w:szCs w:val="24"/>
        </w:rPr>
        <w:t>_________________________________________________________</w:t>
      </w:r>
      <w:r w:rsidRPr="00B7765C">
        <w:rPr>
          <w:b/>
          <w:color w:val="auto"/>
          <w:sz w:val="24"/>
          <w:szCs w:val="24"/>
        </w:rPr>
        <w:t>»</w:t>
      </w:r>
    </w:p>
    <w:p w:rsidR="00B7765C" w:rsidRPr="00B7765C" w:rsidRDefault="00B7765C" w:rsidP="00B7765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color w:val="auto"/>
          <w:sz w:val="24"/>
          <w:szCs w:val="24"/>
        </w:rPr>
      </w:pPr>
    </w:p>
    <w:p w:rsidR="00B7765C" w:rsidRPr="00B7765C" w:rsidRDefault="00B7765C" w:rsidP="00B7765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color w:val="auto"/>
          <w:sz w:val="24"/>
          <w:szCs w:val="24"/>
        </w:rPr>
      </w:pP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4"/>
          <w:szCs w:val="24"/>
        </w:rPr>
      </w:pPr>
      <w:r w:rsidRPr="00B7765C">
        <w:rPr>
          <w:color w:val="auto"/>
          <w:sz w:val="24"/>
          <w:szCs w:val="24"/>
        </w:rPr>
        <w:t xml:space="preserve">В соответствии с </w:t>
      </w:r>
      <w:r w:rsidRPr="00B7765C">
        <w:rPr>
          <w:sz w:val="24"/>
          <w:szCs w:val="24"/>
        </w:rPr>
        <w:t>частью 3 статьи 75 Федерального</w:t>
      </w:r>
      <w:r w:rsidRPr="00B7765C">
        <w:rPr>
          <w:color w:val="auto"/>
          <w:sz w:val="24"/>
          <w:szCs w:val="24"/>
        </w:rPr>
        <w:t xml:space="preserve"> закона Российской Федерации от 29 декабря 2012 года № 273-ФЗ «Об образовании в Российской Федерации» и Правилами приема на обучение по дополнительным образовательным программам</w:t>
      </w: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4"/>
          <w:szCs w:val="24"/>
        </w:rPr>
      </w:pP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4"/>
          <w:szCs w:val="24"/>
        </w:rPr>
      </w:pPr>
      <w:r w:rsidRPr="00B7765C">
        <w:rPr>
          <w:color w:val="auto"/>
          <w:sz w:val="24"/>
          <w:szCs w:val="24"/>
        </w:rPr>
        <w:t>ПРИКАЗЫВАЮ:</w:t>
      </w: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76" w:lineRule="auto"/>
        <w:ind w:left="0" w:right="0" w:firstLine="708"/>
        <w:textAlignment w:val="baseline"/>
        <w:rPr>
          <w:color w:val="auto"/>
          <w:sz w:val="24"/>
          <w:szCs w:val="24"/>
        </w:rPr>
      </w:pPr>
    </w:p>
    <w:p w:rsidR="00B7765C" w:rsidRPr="00B7765C" w:rsidRDefault="00B7765C" w:rsidP="00B7765C">
      <w:pPr>
        <w:spacing w:after="0" w:line="240" w:lineRule="auto"/>
        <w:ind w:left="0" w:right="0" w:firstLine="709"/>
        <w:rPr>
          <w:b/>
          <w:color w:val="auto"/>
          <w:sz w:val="24"/>
          <w:szCs w:val="24"/>
        </w:rPr>
      </w:pPr>
      <w:r w:rsidRPr="00B7765C">
        <w:rPr>
          <w:color w:val="auto"/>
          <w:sz w:val="24"/>
          <w:szCs w:val="24"/>
        </w:rPr>
        <w:t>1. Зачислить</w:t>
      </w:r>
      <w:r w:rsidRPr="00B7765C">
        <w:rPr>
          <w:b/>
          <w:color w:val="auto"/>
          <w:sz w:val="24"/>
          <w:szCs w:val="24"/>
        </w:rPr>
        <w:t xml:space="preserve"> с </w:t>
      </w:r>
      <w:r>
        <w:rPr>
          <w:b/>
          <w:color w:val="auto"/>
          <w:sz w:val="24"/>
          <w:szCs w:val="24"/>
        </w:rPr>
        <w:t>«___» ___________</w:t>
      </w:r>
      <w:r w:rsidRPr="00B7765C">
        <w:rPr>
          <w:b/>
          <w:color w:val="auto"/>
          <w:sz w:val="24"/>
          <w:szCs w:val="24"/>
        </w:rPr>
        <w:t>202</w:t>
      </w:r>
      <w:r>
        <w:rPr>
          <w:b/>
          <w:color w:val="auto"/>
          <w:sz w:val="24"/>
          <w:szCs w:val="24"/>
        </w:rPr>
        <w:t>_</w:t>
      </w:r>
      <w:r w:rsidRPr="00B7765C">
        <w:rPr>
          <w:b/>
          <w:color w:val="auto"/>
          <w:sz w:val="24"/>
          <w:szCs w:val="24"/>
        </w:rPr>
        <w:t xml:space="preserve"> года по </w:t>
      </w:r>
      <w:r>
        <w:rPr>
          <w:b/>
          <w:color w:val="auto"/>
          <w:sz w:val="24"/>
          <w:szCs w:val="24"/>
        </w:rPr>
        <w:t>«___»</w:t>
      </w:r>
      <w:r w:rsidRPr="00B7765C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____________</w:t>
      </w:r>
      <w:r w:rsidRPr="00B7765C">
        <w:rPr>
          <w:color w:val="auto"/>
          <w:sz w:val="24"/>
          <w:szCs w:val="24"/>
        </w:rPr>
        <w:t xml:space="preserve"> </w:t>
      </w:r>
      <w:r w:rsidRPr="00B7765C">
        <w:rPr>
          <w:b/>
          <w:color w:val="auto"/>
          <w:sz w:val="24"/>
          <w:szCs w:val="24"/>
        </w:rPr>
        <w:t>202</w:t>
      </w:r>
      <w:r>
        <w:rPr>
          <w:b/>
          <w:color w:val="auto"/>
          <w:sz w:val="24"/>
          <w:szCs w:val="24"/>
        </w:rPr>
        <w:t>__</w:t>
      </w:r>
      <w:r w:rsidRPr="00B7765C">
        <w:rPr>
          <w:b/>
          <w:color w:val="auto"/>
          <w:sz w:val="24"/>
          <w:szCs w:val="24"/>
        </w:rPr>
        <w:t xml:space="preserve"> года</w:t>
      </w:r>
      <w:r w:rsidRPr="00B7765C">
        <w:rPr>
          <w:color w:val="auto"/>
          <w:sz w:val="24"/>
          <w:szCs w:val="24"/>
        </w:rPr>
        <w:t xml:space="preserve"> в число обучающихся ООО «Центр ДПО «Сфера» по дополнительной образовательной программе </w:t>
      </w:r>
      <w:r w:rsidRPr="00B7765C">
        <w:rPr>
          <w:rFonts w:eastAsia="Calibri"/>
          <w:color w:val="auto"/>
          <w:sz w:val="24"/>
          <w:szCs w:val="24"/>
        </w:rPr>
        <w:t>повышения квалификации</w:t>
      </w:r>
      <w:r w:rsidRPr="00B7765C">
        <w:rPr>
          <w:rFonts w:eastAsia="Calibri"/>
          <w:b/>
          <w:color w:val="auto"/>
          <w:sz w:val="24"/>
          <w:szCs w:val="24"/>
        </w:rPr>
        <w:t xml:space="preserve"> </w:t>
      </w:r>
      <w:r w:rsidRPr="00B7765C">
        <w:rPr>
          <w:b/>
          <w:color w:val="auto"/>
          <w:sz w:val="24"/>
          <w:szCs w:val="24"/>
        </w:rPr>
        <w:t>«</w:t>
      </w:r>
      <w:r w:rsidR="00F35B5C">
        <w:rPr>
          <w:b/>
          <w:color w:val="auto"/>
          <w:sz w:val="24"/>
          <w:szCs w:val="24"/>
        </w:rPr>
        <w:t>______________________________________________________________________</w:t>
      </w:r>
      <w:r w:rsidRPr="00B7765C">
        <w:rPr>
          <w:b/>
          <w:color w:val="auto"/>
          <w:sz w:val="24"/>
          <w:szCs w:val="24"/>
        </w:rPr>
        <w:t xml:space="preserve">» </w:t>
      </w:r>
      <w:r w:rsidRPr="00B7765C">
        <w:rPr>
          <w:color w:val="auto"/>
          <w:sz w:val="24"/>
          <w:szCs w:val="24"/>
        </w:rPr>
        <w:t xml:space="preserve">в объеме </w:t>
      </w:r>
      <w:r w:rsidR="00163CF6">
        <w:rPr>
          <w:b/>
          <w:color w:val="auto"/>
          <w:sz w:val="24"/>
          <w:szCs w:val="24"/>
        </w:rPr>
        <w:t>___</w:t>
      </w:r>
      <w:r w:rsidRPr="00B7765C">
        <w:rPr>
          <w:b/>
          <w:color w:val="auto"/>
          <w:sz w:val="24"/>
          <w:szCs w:val="24"/>
        </w:rPr>
        <w:t xml:space="preserve"> часов </w:t>
      </w:r>
      <w:r w:rsidR="00F35B5C">
        <w:rPr>
          <w:b/>
          <w:color w:val="auto"/>
          <w:sz w:val="24"/>
          <w:szCs w:val="24"/>
        </w:rPr>
        <w:t>ФИО_____________________________________________________________</w:t>
      </w:r>
      <w:r w:rsidRPr="00B7765C">
        <w:rPr>
          <w:b/>
          <w:color w:val="auto"/>
          <w:sz w:val="24"/>
          <w:szCs w:val="24"/>
        </w:rPr>
        <w:t>.</w:t>
      </w:r>
    </w:p>
    <w:p w:rsidR="00B7765C" w:rsidRPr="00B7765C" w:rsidRDefault="00B7765C" w:rsidP="00F35B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jc w:val="left"/>
        <w:textAlignment w:val="baseline"/>
        <w:rPr>
          <w:rFonts w:eastAsia="Calibri"/>
          <w:bCs/>
          <w:color w:val="auto"/>
          <w:sz w:val="24"/>
          <w:szCs w:val="24"/>
          <w:u w:val="single"/>
          <w:lang w:eastAsia="en-US"/>
        </w:rPr>
      </w:pPr>
      <w:r w:rsidRPr="00B7765C">
        <w:rPr>
          <w:color w:val="auto"/>
          <w:sz w:val="24"/>
          <w:szCs w:val="24"/>
        </w:rPr>
        <w:t>Основание: личное заявление Панфиловой Е.В.; Договор на оказание платных образовательных услуг в сфере</w:t>
      </w:r>
      <w:r w:rsidR="00F35B5C">
        <w:rPr>
          <w:color w:val="auto"/>
          <w:sz w:val="24"/>
          <w:szCs w:val="24"/>
        </w:rPr>
        <w:t xml:space="preserve"> профессионального образования </w:t>
      </w:r>
      <w:r w:rsidRPr="00B7765C">
        <w:rPr>
          <w:color w:val="auto"/>
          <w:sz w:val="24"/>
          <w:szCs w:val="24"/>
        </w:rPr>
        <w:t xml:space="preserve">от </w:t>
      </w:r>
      <w:r w:rsidR="00F35B5C">
        <w:rPr>
          <w:color w:val="auto"/>
          <w:sz w:val="24"/>
          <w:szCs w:val="24"/>
        </w:rPr>
        <w:t>«___» ______________</w:t>
      </w:r>
      <w:r w:rsidRPr="00B7765C">
        <w:rPr>
          <w:color w:val="auto"/>
          <w:sz w:val="24"/>
          <w:szCs w:val="24"/>
        </w:rPr>
        <w:t>202</w:t>
      </w:r>
      <w:r w:rsidR="00F35B5C">
        <w:rPr>
          <w:color w:val="auto"/>
          <w:sz w:val="24"/>
          <w:szCs w:val="24"/>
        </w:rPr>
        <w:t>__</w:t>
      </w:r>
      <w:r w:rsidRPr="00B7765C">
        <w:rPr>
          <w:color w:val="auto"/>
          <w:sz w:val="24"/>
          <w:szCs w:val="24"/>
        </w:rPr>
        <w:t xml:space="preserve"> года</w:t>
      </w:r>
      <w:r w:rsidRPr="00B7765C">
        <w:rPr>
          <w:rFonts w:eastAsia="Calibri"/>
          <w:bCs/>
          <w:color w:val="auto"/>
          <w:sz w:val="24"/>
          <w:szCs w:val="24"/>
          <w:lang w:eastAsia="en-US"/>
        </w:rPr>
        <w:t>.</w:t>
      </w:r>
    </w:p>
    <w:p w:rsidR="00B7765C" w:rsidRPr="00B7765C" w:rsidRDefault="00B7765C" w:rsidP="00F35B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jc w:val="left"/>
        <w:textAlignment w:val="baseline"/>
        <w:rPr>
          <w:color w:val="auto"/>
          <w:sz w:val="24"/>
          <w:szCs w:val="24"/>
        </w:rPr>
      </w:pPr>
      <w:r w:rsidRPr="00B7765C">
        <w:rPr>
          <w:color w:val="auto"/>
          <w:sz w:val="24"/>
          <w:szCs w:val="24"/>
        </w:rPr>
        <w:t xml:space="preserve">2. Итоговой аттестационной комиссии провести итоговую аттестацию </w:t>
      </w:r>
      <w:r w:rsidR="00F35B5C">
        <w:rPr>
          <w:color w:val="auto"/>
          <w:sz w:val="24"/>
          <w:szCs w:val="24"/>
        </w:rPr>
        <w:t>ФИО</w:t>
      </w:r>
      <w:r w:rsidRPr="00B7765C">
        <w:rPr>
          <w:color w:val="auto"/>
          <w:sz w:val="24"/>
          <w:szCs w:val="24"/>
        </w:rPr>
        <w:t xml:space="preserve">. в соответствии </w:t>
      </w:r>
      <w:r w:rsidR="00F35B5C">
        <w:rPr>
          <w:color w:val="auto"/>
          <w:sz w:val="24"/>
          <w:szCs w:val="24"/>
        </w:rPr>
        <w:t>с календарным учебным графиком «______» ________________</w:t>
      </w:r>
      <w:r w:rsidRPr="00B7765C">
        <w:rPr>
          <w:color w:val="auto"/>
          <w:sz w:val="24"/>
          <w:szCs w:val="24"/>
        </w:rPr>
        <w:t xml:space="preserve"> </w:t>
      </w:r>
      <w:r w:rsidRPr="00B7765C">
        <w:rPr>
          <w:b/>
          <w:color w:val="auto"/>
          <w:sz w:val="24"/>
          <w:szCs w:val="24"/>
        </w:rPr>
        <w:t>202</w:t>
      </w:r>
      <w:r w:rsidR="00F35B5C">
        <w:rPr>
          <w:b/>
          <w:color w:val="auto"/>
          <w:sz w:val="24"/>
          <w:szCs w:val="24"/>
        </w:rPr>
        <w:t>__</w:t>
      </w:r>
      <w:r w:rsidRPr="00B7765C">
        <w:rPr>
          <w:b/>
          <w:color w:val="auto"/>
          <w:sz w:val="24"/>
          <w:szCs w:val="24"/>
        </w:rPr>
        <w:t xml:space="preserve"> года.</w:t>
      </w:r>
    </w:p>
    <w:p w:rsidR="00B7765C" w:rsidRPr="00B7765C" w:rsidRDefault="00B7765C" w:rsidP="00B7765C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4"/>
          <w:szCs w:val="24"/>
        </w:rPr>
      </w:pPr>
      <w:r w:rsidRPr="00B7765C">
        <w:rPr>
          <w:color w:val="auto"/>
          <w:sz w:val="24"/>
          <w:szCs w:val="24"/>
        </w:rPr>
        <w:t>3. Контроль исполнения настоящего приказа оставлю за собой.</w:t>
      </w:r>
    </w:p>
    <w:p w:rsidR="00B7765C" w:rsidRPr="00B7765C" w:rsidRDefault="00B7765C" w:rsidP="00B7765C">
      <w:pPr>
        <w:spacing w:after="160" w:line="276" w:lineRule="auto"/>
        <w:ind w:left="0" w:right="0" w:firstLine="72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7765C" w:rsidRPr="00B7765C" w:rsidRDefault="00B7765C" w:rsidP="00B7765C">
      <w:pPr>
        <w:spacing w:after="160" w:line="276" w:lineRule="auto"/>
        <w:ind w:left="0" w:right="0" w:firstLine="72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B7765C" w:rsidRPr="00B7765C" w:rsidTr="00B7765C">
        <w:tc>
          <w:tcPr>
            <w:tcW w:w="4764" w:type="dxa"/>
            <w:shd w:val="clear" w:color="auto" w:fill="auto"/>
          </w:tcPr>
          <w:p w:rsidR="00B7765C" w:rsidRPr="00B7765C" w:rsidRDefault="00B7765C" w:rsidP="00B7765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B7765C">
              <w:rPr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4807" w:type="dxa"/>
            <w:shd w:val="clear" w:color="auto" w:fill="auto"/>
          </w:tcPr>
          <w:p w:rsidR="00B7765C" w:rsidRPr="00B7765C" w:rsidRDefault="00B7765C" w:rsidP="00B7765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right"/>
              <w:textAlignment w:val="baseline"/>
              <w:rPr>
                <w:color w:val="auto"/>
                <w:sz w:val="24"/>
                <w:szCs w:val="24"/>
              </w:rPr>
            </w:pPr>
            <w:r w:rsidRPr="00B7765C">
              <w:rPr>
                <w:color w:val="auto"/>
                <w:sz w:val="24"/>
                <w:szCs w:val="24"/>
              </w:rPr>
              <w:t xml:space="preserve">    Н.В. </w:t>
            </w:r>
            <w:proofErr w:type="spellStart"/>
            <w:r w:rsidRPr="00B7765C">
              <w:rPr>
                <w:color w:val="auto"/>
                <w:sz w:val="24"/>
                <w:szCs w:val="24"/>
              </w:rPr>
              <w:t>Стукалова</w:t>
            </w:r>
            <w:proofErr w:type="spellEnd"/>
          </w:p>
        </w:tc>
      </w:tr>
    </w:tbl>
    <w:p w:rsidR="00680F9E" w:rsidRPr="00B7765C" w:rsidRDefault="00680F9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Pr="00B7765C" w:rsidRDefault="00680F9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B7765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B7765C" w:rsidRP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P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P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P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9D5A6D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33916">
        <w:rPr>
          <w:sz w:val="24"/>
          <w:szCs w:val="24"/>
        </w:rPr>
        <w:t xml:space="preserve">                </w:t>
      </w:r>
      <w:r w:rsidR="0043287B">
        <w:rPr>
          <w:sz w:val="24"/>
          <w:szCs w:val="24"/>
        </w:rPr>
        <w:t>Приложение 2</w:t>
      </w:r>
    </w:p>
    <w:p w:rsidR="00E23BF3" w:rsidRDefault="009D5A6D" w:rsidP="009D5A6D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color w:val="auto"/>
          <w:sz w:val="24"/>
          <w:szCs w:val="24"/>
        </w:rPr>
      </w:pPr>
      <w:r w:rsidRPr="0043287B">
        <w:rPr>
          <w:color w:val="auto"/>
          <w:sz w:val="24"/>
          <w:szCs w:val="24"/>
        </w:rPr>
        <w:t xml:space="preserve"> </w:t>
      </w:r>
      <w:r w:rsidR="00D33916">
        <w:rPr>
          <w:color w:val="auto"/>
          <w:sz w:val="24"/>
          <w:szCs w:val="24"/>
        </w:rPr>
        <w:t xml:space="preserve">                </w:t>
      </w:r>
      <w:r w:rsidR="00E23BF3">
        <w:rPr>
          <w:color w:val="auto"/>
          <w:sz w:val="24"/>
          <w:szCs w:val="24"/>
        </w:rPr>
        <w:t>Приказ о</w:t>
      </w:r>
      <w:r w:rsidRPr="0043287B">
        <w:rPr>
          <w:color w:val="auto"/>
          <w:sz w:val="24"/>
          <w:szCs w:val="24"/>
        </w:rPr>
        <w:t xml:space="preserve">б отчислении с обучение по </w:t>
      </w:r>
    </w:p>
    <w:p w:rsidR="009D5A6D" w:rsidRPr="0043287B" w:rsidRDefault="00E23BF3" w:rsidP="009D5A6D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33916">
        <w:rPr>
          <w:color w:val="auto"/>
          <w:sz w:val="24"/>
          <w:szCs w:val="24"/>
        </w:rPr>
        <w:t xml:space="preserve">                </w:t>
      </w:r>
      <w:r w:rsidR="009D5A6D" w:rsidRPr="0043287B">
        <w:rPr>
          <w:color w:val="auto"/>
          <w:sz w:val="24"/>
          <w:szCs w:val="24"/>
        </w:rPr>
        <w:t>дополнительной</w:t>
      </w:r>
      <w:r w:rsidRPr="00E23BF3">
        <w:rPr>
          <w:color w:val="auto"/>
          <w:sz w:val="24"/>
          <w:szCs w:val="24"/>
        </w:rPr>
        <w:t xml:space="preserve"> </w:t>
      </w:r>
      <w:r w:rsidRPr="0043287B">
        <w:rPr>
          <w:color w:val="auto"/>
          <w:sz w:val="24"/>
          <w:szCs w:val="24"/>
        </w:rPr>
        <w:t>профессиональной</w:t>
      </w:r>
    </w:p>
    <w:p w:rsidR="009D5A6D" w:rsidRPr="0043287B" w:rsidRDefault="009D5A6D" w:rsidP="009D5A6D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color w:val="auto"/>
          <w:sz w:val="24"/>
          <w:szCs w:val="24"/>
        </w:rPr>
      </w:pPr>
      <w:r w:rsidRPr="0043287B">
        <w:rPr>
          <w:color w:val="auto"/>
          <w:sz w:val="24"/>
          <w:szCs w:val="24"/>
        </w:rPr>
        <w:t xml:space="preserve"> </w:t>
      </w:r>
      <w:r w:rsidR="00D33916">
        <w:rPr>
          <w:color w:val="auto"/>
          <w:sz w:val="24"/>
          <w:szCs w:val="24"/>
        </w:rPr>
        <w:t xml:space="preserve">                </w:t>
      </w:r>
      <w:r w:rsidRPr="0043287B">
        <w:rPr>
          <w:color w:val="auto"/>
          <w:sz w:val="24"/>
          <w:szCs w:val="24"/>
        </w:rPr>
        <w:t xml:space="preserve">программе повышения </w:t>
      </w:r>
      <w:r w:rsidR="00E23BF3" w:rsidRPr="0043287B">
        <w:rPr>
          <w:color w:val="auto"/>
          <w:sz w:val="24"/>
          <w:szCs w:val="24"/>
        </w:rPr>
        <w:t>квалификации</w:t>
      </w:r>
    </w:p>
    <w:p w:rsidR="009D5A6D" w:rsidRPr="0043287B" w:rsidRDefault="009D5A6D" w:rsidP="009D5A6D">
      <w:pPr>
        <w:spacing w:after="0" w:line="276" w:lineRule="auto"/>
        <w:ind w:left="3119" w:right="0" w:firstLine="1843"/>
        <w:jc w:val="left"/>
        <w:rPr>
          <w:sz w:val="24"/>
          <w:szCs w:val="24"/>
        </w:rPr>
      </w:pPr>
      <w:r w:rsidRPr="0043287B">
        <w:rPr>
          <w:color w:val="auto"/>
          <w:sz w:val="24"/>
          <w:szCs w:val="24"/>
        </w:rPr>
        <w:t xml:space="preserve"> </w:t>
      </w:r>
    </w:p>
    <w:p w:rsidR="009D5A6D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9D5A6D" w:rsidRPr="00B7765C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ОБЩЕСТВО С ОГРАНИЧЕННОЙ ОТВЕТСТВЕННОСТЬЮ</w:t>
      </w: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«ЦЕНТР ДОПОЛНИТЕЛЬНОГО ПРОФЕССИОНАЛЬНОГО ОБРАЗОВАНИЯ «СФЕРА» (ООО «ЦЕНТР ДПО «СФЕРА»)</w:t>
      </w: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ПРИКАЗ</w:t>
      </w: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9D5A6D" w:rsidRPr="00B7765C" w:rsidTr="008B35C2">
        <w:tc>
          <w:tcPr>
            <w:tcW w:w="3652" w:type="dxa"/>
            <w:shd w:val="clear" w:color="auto" w:fill="auto"/>
          </w:tcPr>
          <w:p w:rsidR="009D5A6D" w:rsidRPr="00B7765C" w:rsidRDefault="009D5A6D" w:rsidP="008B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4"/>
                <w:szCs w:val="24"/>
              </w:rPr>
            </w:pPr>
            <w:r w:rsidRPr="00B7765C">
              <w:rPr>
                <w:b/>
                <w:color w:val="auto"/>
                <w:sz w:val="24"/>
                <w:szCs w:val="24"/>
              </w:rPr>
              <w:t>«</w:t>
            </w:r>
            <w:r>
              <w:rPr>
                <w:b/>
                <w:color w:val="auto"/>
                <w:sz w:val="24"/>
                <w:szCs w:val="24"/>
              </w:rPr>
              <w:t>___</w:t>
            </w:r>
            <w:r w:rsidRPr="00B7765C">
              <w:rPr>
                <w:b/>
                <w:color w:val="auto"/>
                <w:sz w:val="24"/>
                <w:szCs w:val="24"/>
              </w:rPr>
              <w:t xml:space="preserve">» </w:t>
            </w:r>
            <w:r>
              <w:rPr>
                <w:b/>
                <w:color w:val="auto"/>
                <w:sz w:val="24"/>
                <w:szCs w:val="24"/>
              </w:rPr>
              <w:t>________</w:t>
            </w:r>
            <w:r w:rsidRPr="00B7765C">
              <w:rPr>
                <w:b/>
                <w:color w:val="auto"/>
                <w:sz w:val="24"/>
                <w:szCs w:val="24"/>
              </w:rPr>
              <w:t xml:space="preserve"> 202</w:t>
            </w:r>
            <w:r>
              <w:rPr>
                <w:b/>
                <w:color w:val="auto"/>
                <w:sz w:val="24"/>
                <w:szCs w:val="24"/>
              </w:rPr>
              <w:t>_</w:t>
            </w:r>
            <w:r w:rsidRPr="00B7765C">
              <w:rPr>
                <w:b/>
                <w:color w:val="auto"/>
                <w:sz w:val="24"/>
                <w:szCs w:val="24"/>
              </w:rPr>
              <w:t xml:space="preserve"> г</w:t>
            </w:r>
            <w:r w:rsidRPr="00B7765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9D5A6D" w:rsidRPr="00B7765C" w:rsidRDefault="009D5A6D" w:rsidP="008B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B7765C">
              <w:rPr>
                <w:b/>
                <w:color w:val="auto"/>
                <w:sz w:val="24"/>
                <w:szCs w:val="24"/>
              </w:rPr>
              <w:t>г. Ставрополь</w:t>
            </w:r>
          </w:p>
        </w:tc>
        <w:tc>
          <w:tcPr>
            <w:tcW w:w="3191" w:type="dxa"/>
            <w:shd w:val="clear" w:color="auto" w:fill="auto"/>
          </w:tcPr>
          <w:p w:rsidR="009D5A6D" w:rsidRPr="00B7765C" w:rsidRDefault="009D5A6D" w:rsidP="008B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B7765C">
              <w:rPr>
                <w:b/>
                <w:color w:val="auto"/>
                <w:sz w:val="24"/>
                <w:szCs w:val="24"/>
              </w:rPr>
              <w:t xml:space="preserve">                            № </w:t>
            </w:r>
            <w:r>
              <w:rPr>
                <w:b/>
                <w:color w:val="auto"/>
                <w:sz w:val="24"/>
                <w:szCs w:val="24"/>
              </w:rPr>
              <w:t>____</w:t>
            </w:r>
          </w:p>
        </w:tc>
      </w:tr>
    </w:tbl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exact"/>
        <w:ind w:left="0" w:right="0" w:firstLine="720"/>
        <w:jc w:val="center"/>
        <w:textAlignment w:val="baseline"/>
        <w:rPr>
          <w:b/>
          <w:color w:val="auto"/>
          <w:sz w:val="24"/>
          <w:szCs w:val="24"/>
        </w:rPr>
      </w:pP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exact"/>
        <w:ind w:left="0" w:right="0" w:firstLine="0"/>
        <w:textAlignment w:val="baseline"/>
        <w:rPr>
          <w:b/>
          <w:color w:val="auto"/>
          <w:sz w:val="24"/>
          <w:szCs w:val="24"/>
        </w:rPr>
      </w:pPr>
      <w:r w:rsidRPr="00B7765C">
        <w:rPr>
          <w:b/>
          <w:color w:val="auto"/>
          <w:sz w:val="24"/>
          <w:szCs w:val="24"/>
        </w:rPr>
        <w:t>О</w:t>
      </w:r>
      <w:r>
        <w:rPr>
          <w:b/>
          <w:color w:val="auto"/>
          <w:sz w:val="24"/>
          <w:szCs w:val="24"/>
        </w:rPr>
        <w:t>б отчислении</w:t>
      </w:r>
      <w:r w:rsidRPr="00B7765C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ФИО</w:t>
      </w:r>
      <w:r w:rsidRPr="00B7765C">
        <w:rPr>
          <w:b/>
          <w:color w:val="auto"/>
          <w:sz w:val="24"/>
          <w:szCs w:val="24"/>
        </w:rPr>
        <w:t xml:space="preserve"> на обучение по дополнительной профессиональной</w:t>
      </w:r>
      <w:r w:rsidRPr="00B7765C">
        <w:rPr>
          <w:color w:val="auto"/>
          <w:sz w:val="24"/>
          <w:szCs w:val="24"/>
        </w:rPr>
        <w:t xml:space="preserve"> </w:t>
      </w:r>
      <w:r w:rsidRPr="00B7765C">
        <w:rPr>
          <w:b/>
          <w:color w:val="auto"/>
          <w:sz w:val="24"/>
          <w:szCs w:val="24"/>
        </w:rPr>
        <w:t>программе повышения квалификации «</w:t>
      </w:r>
      <w:r>
        <w:rPr>
          <w:b/>
          <w:color w:val="auto"/>
          <w:sz w:val="24"/>
          <w:szCs w:val="24"/>
        </w:rPr>
        <w:t>_________________________________________________________</w:t>
      </w:r>
      <w:r w:rsidRPr="00B7765C">
        <w:rPr>
          <w:b/>
          <w:color w:val="auto"/>
          <w:sz w:val="24"/>
          <w:szCs w:val="24"/>
        </w:rPr>
        <w:t>»</w:t>
      </w:r>
    </w:p>
    <w:p w:rsidR="009D5A6D" w:rsidRPr="00B7765C" w:rsidRDefault="009D5A6D" w:rsidP="009D5A6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color w:val="auto"/>
          <w:sz w:val="24"/>
          <w:szCs w:val="24"/>
        </w:rPr>
      </w:pPr>
    </w:p>
    <w:p w:rsidR="009D5A6D" w:rsidRPr="009D5A6D" w:rsidRDefault="009D5A6D" w:rsidP="009D5A6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186" w:firstLine="0"/>
        <w:textAlignment w:val="baseline"/>
        <w:rPr>
          <w:sz w:val="24"/>
          <w:szCs w:val="24"/>
        </w:rPr>
      </w:pPr>
      <w:r w:rsidRPr="009D5A6D">
        <w:rPr>
          <w:sz w:val="24"/>
          <w:szCs w:val="24"/>
        </w:rPr>
        <w:t>В соответствии с Положением об организации и осуществлении образовательной деятельности по дополнительным образовательным программам</w:t>
      </w:r>
    </w:p>
    <w:p w:rsidR="009D5A6D" w:rsidRPr="00B7765C" w:rsidRDefault="009D5A6D" w:rsidP="009D5A6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color w:val="auto"/>
          <w:sz w:val="24"/>
          <w:szCs w:val="24"/>
        </w:rPr>
      </w:pP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4"/>
          <w:szCs w:val="24"/>
        </w:rPr>
      </w:pP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4"/>
          <w:szCs w:val="24"/>
        </w:rPr>
      </w:pPr>
      <w:r w:rsidRPr="00B7765C">
        <w:rPr>
          <w:color w:val="auto"/>
          <w:sz w:val="24"/>
          <w:szCs w:val="24"/>
        </w:rPr>
        <w:t>ПРИКАЗЫВАЮ:</w:t>
      </w:r>
    </w:p>
    <w:p w:rsidR="009D5A6D" w:rsidRPr="00B7765C" w:rsidRDefault="009D5A6D" w:rsidP="009D5A6D">
      <w:pPr>
        <w:overflowPunct w:val="0"/>
        <w:autoSpaceDE w:val="0"/>
        <w:autoSpaceDN w:val="0"/>
        <w:adjustRightInd w:val="0"/>
        <w:spacing w:after="0" w:line="276" w:lineRule="auto"/>
        <w:ind w:left="0" w:right="0" w:firstLine="708"/>
        <w:textAlignment w:val="baseline"/>
        <w:rPr>
          <w:color w:val="auto"/>
          <w:sz w:val="24"/>
          <w:szCs w:val="24"/>
        </w:rPr>
      </w:pPr>
    </w:p>
    <w:p w:rsidR="009D5A6D" w:rsidRPr="009D5A6D" w:rsidRDefault="009D5A6D" w:rsidP="009D5A6D">
      <w:pPr>
        <w:tabs>
          <w:tab w:val="left" w:pos="6237"/>
        </w:tabs>
        <w:spacing w:after="0" w:line="240" w:lineRule="auto"/>
        <w:ind w:left="142" w:right="45" w:firstLine="709"/>
        <w:rPr>
          <w:sz w:val="24"/>
          <w:szCs w:val="24"/>
        </w:rPr>
      </w:pPr>
      <w:r w:rsidRPr="009D5A6D">
        <w:rPr>
          <w:color w:val="auto"/>
          <w:sz w:val="24"/>
          <w:szCs w:val="24"/>
        </w:rPr>
        <w:t xml:space="preserve">1. </w:t>
      </w:r>
      <w:r w:rsidRPr="009D5A6D">
        <w:rPr>
          <w:sz w:val="24"/>
          <w:szCs w:val="24"/>
        </w:rPr>
        <w:t xml:space="preserve">Отчислить </w:t>
      </w:r>
      <w:r w:rsidRPr="009D5A6D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«___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____________</w:t>
      </w:r>
      <w:r w:rsidRPr="009D5A6D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__</w:t>
      </w:r>
      <w:r w:rsidRPr="009D5A6D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ФИО______________________________</w:t>
      </w:r>
      <w:r w:rsidRPr="009D5A6D">
        <w:rPr>
          <w:b/>
          <w:sz w:val="24"/>
          <w:szCs w:val="24"/>
        </w:rPr>
        <w:t xml:space="preserve"> </w:t>
      </w:r>
      <w:r w:rsidRPr="009D5A6D">
        <w:rPr>
          <w:sz w:val="24"/>
          <w:szCs w:val="24"/>
        </w:rPr>
        <w:t>из ООО «Центр ДПО «Сфера» в связи с выполнением ею учебного плана и успешным прохождением итоговой аттестации по дополнительной профессиональной программе повышения квалификации</w:t>
      </w:r>
      <w:r w:rsidRPr="009D5A6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__________________________________________________________________________</w:t>
      </w:r>
      <w:r w:rsidRPr="009D5A6D">
        <w:rPr>
          <w:b/>
          <w:sz w:val="24"/>
          <w:szCs w:val="24"/>
        </w:rPr>
        <w:t xml:space="preserve">» </w:t>
      </w:r>
      <w:r w:rsidRPr="009D5A6D">
        <w:rPr>
          <w:sz w:val="24"/>
          <w:szCs w:val="24"/>
        </w:rPr>
        <w:t xml:space="preserve">в объеме </w:t>
      </w:r>
      <w:r w:rsidR="00163CF6">
        <w:rPr>
          <w:b/>
          <w:sz w:val="24"/>
          <w:szCs w:val="24"/>
        </w:rPr>
        <w:t>___</w:t>
      </w:r>
      <w:r w:rsidRPr="009D5A6D">
        <w:rPr>
          <w:b/>
          <w:sz w:val="24"/>
          <w:szCs w:val="24"/>
        </w:rPr>
        <w:t xml:space="preserve"> часов</w:t>
      </w:r>
      <w:r w:rsidRPr="009D5A6D">
        <w:rPr>
          <w:sz w:val="24"/>
          <w:szCs w:val="24"/>
        </w:rPr>
        <w:t xml:space="preserve"> с выдачей Удостоверения о повышении квалификации.</w:t>
      </w:r>
    </w:p>
    <w:p w:rsidR="009D5A6D" w:rsidRPr="009D5A6D" w:rsidRDefault="009D5A6D" w:rsidP="009D5A6D">
      <w:pPr>
        <w:tabs>
          <w:tab w:val="left" w:pos="426"/>
          <w:tab w:val="left" w:pos="6237"/>
        </w:tabs>
        <w:overflowPunct w:val="0"/>
        <w:autoSpaceDE w:val="0"/>
        <w:autoSpaceDN w:val="0"/>
        <w:adjustRightInd w:val="0"/>
        <w:spacing w:after="0" w:line="276" w:lineRule="auto"/>
        <w:ind w:left="142" w:right="45" w:firstLine="709"/>
        <w:jc w:val="left"/>
        <w:textAlignment w:val="baseline"/>
        <w:rPr>
          <w:i/>
          <w:sz w:val="24"/>
          <w:szCs w:val="24"/>
          <w:vertAlign w:val="superscript"/>
        </w:rPr>
      </w:pPr>
      <w:r w:rsidRPr="009D5A6D">
        <w:rPr>
          <w:sz w:val="24"/>
          <w:szCs w:val="24"/>
        </w:rPr>
        <w:t xml:space="preserve">Основание: Протокол  заседания  итоговой аттестационной комиссии № </w:t>
      </w:r>
      <w:r w:rsidR="00163CF6">
        <w:rPr>
          <w:sz w:val="24"/>
          <w:szCs w:val="24"/>
        </w:rPr>
        <w:t>__</w:t>
      </w:r>
      <w:r w:rsidRPr="009D5A6D">
        <w:rPr>
          <w:sz w:val="24"/>
          <w:szCs w:val="24"/>
        </w:rPr>
        <w:t xml:space="preserve">от </w:t>
      </w:r>
      <w:r w:rsidR="00163CF6">
        <w:rPr>
          <w:sz w:val="24"/>
          <w:szCs w:val="24"/>
        </w:rPr>
        <w:t>«__»_______</w:t>
      </w:r>
      <w:r w:rsidRPr="009D5A6D">
        <w:rPr>
          <w:sz w:val="24"/>
          <w:szCs w:val="24"/>
        </w:rPr>
        <w:t xml:space="preserve">  202</w:t>
      </w:r>
      <w:r w:rsidR="00163CF6">
        <w:rPr>
          <w:sz w:val="24"/>
          <w:szCs w:val="24"/>
        </w:rPr>
        <w:t>__</w:t>
      </w:r>
      <w:r w:rsidRPr="009D5A6D">
        <w:rPr>
          <w:sz w:val="24"/>
          <w:szCs w:val="24"/>
        </w:rPr>
        <w:t>года.</w:t>
      </w:r>
      <w:r w:rsidRPr="009D5A6D">
        <w:rPr>
          <w:sz w:val="24"/>
          <w:szCs w:val="24"/>
        </w:rPr>
        <w:br/>
      </w:r>
      <w:r w:rsidRPr="009D5A6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9D5A6D">
        <w:rPr>
          <w:sz w:val="24"/>
          <w:szCs w:val="24"/>
        </w:rPr>
        <w:t>2. Контроль за исполнением приказа оставляю за собой.</w:t>
      </w:r>
    </w:p>
    <w:p w:rsidR="009D5A6D" w:rsidRPr="00B7765C" w:rsidRDefault="009D5A6D" w:rsidP="009D5A6D">
      <w:pPr>
        <w:spacing w:after="160" w:line="276" w:lineRule="auto"/>
        <w:ind w:left="0" w:right="0" w:firstLine="72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5A6D" w:rsidRPr="00B7765C" w:rsidRDefault="009D5A6D" w:rsidP="009D5A6D">
      <w:pPr>
        <w:spacing w:after="160" w:line="276" w:lineRule="auto"/>
        <w:ind w:left="0" w:right="0" w:firstLine="72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9D5A6D" w:rsidRPr="00B7765C" w:rsidTr="008B35C2">
        <w:tc>
          <w:tcPr>
            <w:tcW w:w="4764" w:type="dxa"/>
            <w:shd w:val="clear" w:color="auto" w:fill="auto"/>
          </w:tcPr>
          <w:p w:rsidR="009D5A6D" w:rsidRPr="00B7765C" w:rsidRDefault="009D5A6D" w:rsidP="008B35C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Pr="00B7765C">
              <w:rPr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4807" w:type="dxa"/>
            <w:shd w:val="clear" w:color="auto" w:fill="auto"/>
          </w:tcPr>
          <w:p w:rsidR="009D5A6D" w:rsidRPr="00B7765C" w:rsidRDefault="009D5A6D" w:rsidP="008B35C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right"/>
              <w:textAlignment w:val="baseline"/>
              <w:rPr>
                <w:color w:val="auto"/>
                <w:sz w:val="24"/>
                <w:szCs w:val="24"/>
              </w:rPr>
            </w:pPr>
            <w:r w:rsidRPr="00B7765C">
              <w:rPr>
                <w:color w:val="auto"/>
                <w:sz w:val="24"/>
                <w:szCs w:val="24"/>
              </w:rPr>
              <w:t xml:space="preserve">    Н.В. </w:t>
            </w:r>
            <w:proofErr w:type="spellStart"/>
            <w:r w:rsidRPr="00B7765C">
              <w:rPr>
                <w:color w:val="auto"/>
                <w:sz w:val="24"/>
                <w:szCs w:val="24"/>
              </w:rPr>
              <w:t>Стукалова</w:t>
            </w:r>
            <w:proofErr w:type="spellEnd"/>
          </w:p>
        </w:tc>
      </w:tr>
    </w:tbl>
    <w:p w:rsidR="009D5A6D" w:rsidRPr="00B7765C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9D5A6D" w:rsidRPr="00B7765C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B7765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9D5A6D" w:rsidRPr="00B7765C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9D5A6D" w:rsidRPr="00B7765C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9D5A6D" w:rsidRPr="00B7765C" w:rsidRDefault="009D5A6D" w:rsidP="009D5A6D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D4206" w:rsidRDefault="00AD4206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  <w:sectPr w:rsidR="00AD4206">
          <w:footerReference w:type="even" r:id="rId9"/>
          <w:footerReference w:type="default" r:id="rId10"/>
          <w:footerReference w:type="first" r:id="rId11"/>
          <w:pgSz w:w="11909" w:h="16838"/>
          <w:pgMar w:top="721" w:right="837" w:bottom="964" w:left="821" w:header="720" w:footer="720" w:gutter="0"/>
          <w:cols w:space="720"/>
          <w:titlePg/>
        </w:sectPr>
      </w:pPr>
    </w:p>
    <w:p w:rsidR="0043287B" w:rsidRDefault="0043287B" w:rsidP="00AD4206">
      <w:pPr>
        <w:spacing w:after="0" w:line="276" w:lineRule="auto"/>
        <w:ind w:left="284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3</w:t>
      </w:r>
    </w:p>
    <w:p w:rsidR="00B7765C" w:rsidRDefault="00B7765C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AD4206">
        <w:rPr>
          <w:b/>
          <w:sz w:val="24"/>
          <w:szCs w:val="24"/>
        </w:rPr>
        <w:t>ВЕДОМОСТЬ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sz w:val="24"/>
          <w:szCs w:val="24"/>
          <w:u w:val="single"/>
        </w:rPr>
      </w:pPr>
      <w:r w:rsidRPr="00AD4206">
        <w:rPr>
          <w:sz w:val="24"/>
          <w:szCs w:val="24"/>
          <w:u w:val="single"/>
        </w:rPr>
        <w:t>ООО «Центр дополнительного профессионального образования «Сфера»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AD4206">
        <w:rPr>
          <w:b/>
          <w:sz w:val="24"/>
          <w:szCs w:val="24"/>
        </w:rPr>
        <w:t>(наименование образовательного учебного заведения)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AD4206">
        <w:rPr>
          <w:b/>
          <w:sz w:val="24"/>
          <w:szCs w:val="24"/>
        </w:rPr>
        <w:t>промежуточной аттестации граждан, проходящих обучение по дополнительной образовательной программе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AD4206">
        <w:rPr>
          <w:b/>
          <w:sz w:val="24"/>
          <w:szCs w:val="24"/>
        </w:rPr>
        <w:t>повышения квалификации «</w:t>
      </w:r>
      <w:r>
        <w:rPr>
          <w:b/>
          <w:sz w:val="24"/>
          <w:szCs w:val="24"/>
        </w:rPr>
        <w:t>_________________________________________________________</w:t>
      </w:r>
      <w:r w:rsidRPr="00AD4206">
        <w:rPr>
          <w:b/>
          <w:sz w:val="24"/>
          <w:szCs w:val="24"/>
        </w:rPr>
        <w:t>»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b/>
          <w:i/>
          <w:sz w:val="24"/>
          <w:szCs w:val="24"/>
          <w:u w:val="single"/>
        </w:rPr>
      </w:pPr>
      <w:r w:rsidRPr="00AD4206">
        <w:rPr>
          <w:b/>
          <w:sz w:val="24"/>
          <w:szCs w:val="24"/>
        </w:rPr>
        <w:t xml:space="preserve">начало обучения </w:t>
      </w:r>
      <w:r>
        <w:rPr>
          <w:b/>
          <w:sz w:val="24"/>
          <w:szCs w:val="24"/>
          <w:u w:val="single"/>
        </w:rPr>
        <w:t>00.00</w:t>
      </w:r>
      <w:r w:rsidRPr="00AD4206">
        <w:rPr>
          <w:b/>
          <w:sz w:val="24"/>
          <w:szCs w:val="24"/>
          <w:u w:val="single"/>
        </w:rPr>
        <w:t>.202 г.</w:t>
      </w:r>
      <w:r w:rsidRPr="00AD4206">
        <w:rPr>
          <w:b/>
          <w:sz w:val="24"/>
          <w:szCs w:val="24"/>
        </w:rPr>
        <w:t xml:space="preserve"> окончание обучения </w:t>
      </w:r>
      <w:r>
        <w:rPr>
          <w:b/>
          <w:sz w:val="24"/>
          <w:szCs w:val="24"/>
          <w:u w:val="single"/>
        </w:rPr>
        <w:t>00.00</w:t>
      </w:r>
      <w:r w:rsidRPr="00AD4206">
        <w:rPr>
          <w:b/>
          <w:sz w:val="24"/>
          <w:szCs w:val="24"/>
          <w:u w:val="single"/>
        </w:rPr>
        <w:t>.202 г.</w:t>
      </w:r>
      <w:r w:rsidRPr="00AD4206">
        <w:rPr>
          <w:b/>
          <w:sz w:val="24"/>
          <w:szCs w:val="24"/>
        </w:rPr>
        <w:t xml:space="preserve">  общее кол-во часов обучения </w:t>
      </w:r>
      <w:r w:rsidRPr="00AD4206">
        <w:rPr>
          <w:b/>
          <w:sz w:val="24"/>
          <w:szCs w:val="24"/>
          <w:u w:val="single"/>
        </w:rPr>
        <w:t>144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AD4206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____________</w:t>
      </w:r>
      <w:r w:rsidRPr="00AD4206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__</w:t>
      </w:r>
      <w:r w:rsidRPr="00AD4206">
        <w:rPr>
          <w:b/>
          <w:sz w:val="24"/>
          <w:szCs w:val="24"/>
        </w:rPr>
        <w:t xml:space="preserve"> года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b/>
          <w:sz w:val="24"/>
          <w:szCs w:val="24"/>
        </w:rPr>
      </w:pP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b/>
          <w:sz w:val="24"/>
          <w:szCs w:val="24"/>
          <w:u w:val="single"/>
        </w:rPr>
      </w:pP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b/>
          <w:sz w:val="24"/>
          <w:szCs w:val="24"/>
          <w:u w:val="single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110"/>
        <w:gridCol w:w="3969"/>
        <w:gridCol w:w="4111"/>
      </w:tblGrid>
      <w:tr w:rsidR="00AD4206" w:rsidRPr="00AD4206" w:rsidTr="008B35C2">
        <w:trPr>
          <w:trHeight w:val="315"/>
        </w:trPr>
        <w:tc>
          <w:tcPr>
            <w:tcW w:w="426" w:type="dxa"/>
            <w:vMerge w:val="restart"/>
            <w:tcBorders>
              <w:bottom w:val="single" w:sz="4" w:space="0" w:color="000000"/>
            </w:tcBorders>
            <w:vAlign w:val="center"/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vAlign w:val="center"/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Форма контроля/ Наименование модуля и дата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AD4206" w:rsidRPr="00AD4206" w:rsidTr="008B35C2">
        <w:trPr>
          <w:trHeight w:val="1157"/>
        </w:trPr>
        <w:tc>
          <w:tcPr>
            <w:tcW w:w="426" w:type="dxa"/>
            <w:vMerge/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 xml:space="preserve">Оказание первой доврачебной </w:t>
            </w: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помощи. Медицина катастроф</w:t>
            </w: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0.00</w:t>
            </w:r>
            <w:r w:rsidRPr="00AD420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 xml:space="preserve">Практические сестринские </w:t>
            </w: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 xml:space="preserve">навыки. Сестринские </w:t>
            </w: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манипуляции</w:t>
            </w: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00.00.20__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Участие в проведении профилактических мероприятий, в лечебно-диагностическом и реабилитационном процессах</w:t>
            </w: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00.00</w:t>
            </w:r>
            <w:r w:rsidRPr="00AD420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__</w:t>
            </w:r>
          </w:p>
        </w:tc>
      </w:tr>
      <w:tr w:rsidR="00AD4206" w:rsidRPr="00AD4206" w:rsidTr="008B35C2">
        <w:trPr>
          <w:trHeight w:val="808"/>
        </w:trPr>
        <w:tc>
          <w:tcPr>
            <w:tcW w:w="426" w:type="dxa"/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</w:p>
          <w:p w:rsidR="00AD4206" w:rsidRPr="00AD4206" w:rsidRDefault="00AD4206" w:rsidP="00AD4206">
            <w:pPr>
              <w:spacing w:after="0" w:line="276" w:lineRule="auto"/>
              <w:ind w:left="284" w:right="0" w:firstLine="0"/>
              <w:jc w:val="left"/>
              <w:rPr>
                <w:b/>
                <w:sz w:val="24"/>
                <w:szCs w:val="24"/>
              </w:rPr>
            </w:pPr>
            <w:r w:rsidRPr="00AD4206">
              <w:rPr>
                <w:b/>
                <w:sz w:val="24"/>
                <w:szCs w:val="24"/>
              </w:rPr>
              <w:t>зачет</w:t>
            </w:r>
          </w:p>
        </w:tc>
      </w:tr>
    </w:tbl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AD4206">
        <w:rPr>
          <w:sz w:val="24"/>
          <w:szCs w:val="24"/>
        </w:rPr>
        <w:t xml:space="preserve">            </w:t>
      </w:r>
      <w:r w:rsidRPr="00AD4206">
        <w:rPr>
          <w:sz w:val="24"/>
          <w:szCs w:val="24"/>
        </w:rPr>
        <w:tab/>
      </w: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AD4206">
        <w:rPr>
          <w:sz w:val="24"/>
          <w:szCs w:val="24"/>
        </w:rPr>
        <w:t xml:space="preserve">                    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AD4206">
        <w:rPr>
          <w:sz w:val="24"/>
          <w:szCs w:val="24"/>
        </w:rPr>
        <w:t>Преподаватель:</w:t>
      </w:r>
    </w:p>
    <w:p w:rsidR="00AD4206" w:rsidRPr="00AD4206" w:rsidRDefault="00AD4206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AD4206">
        <w:rPr>
          <w:sz w:val="24"/>
          <w:szCs w:val="24"/>
        </w:rPr>
        <w:t xml:space="preserve">                                     ____________________</w:t>
      </w:r>
      <w:r w:rsidRPr="00AD4206">
        <w:rPr>
          <w:sz w:val="24"/>
          <w:szCs w:val="24"/>
        </w:rPr>
        <w:tab/>
      </w:r>
      <w:r w:rsidRPr="00AD4206">
        <w:rPr>
          <w:sz w:val="24"/>
          <w:szCs w:val="24"/>
        </w:rPr>
        <w:tab/>
      </w:r>
      <w:r w:rsidRPr="00AD4206">
        <w:rPr>
          <w:sz w:val="24"/>
          <w:szCs w:val="24"/>
        </w:rPr>
        <w:tab/>
        <w:t xml:space="preserve">  </w:t>
      </w:r>
      <w:r w:rsidRPr="00AD4206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>__________________</w:t>
      </w:r>
      <w:r w:rsidRPr="00AD4206">
        <w:rPr>
          <w:sz w:val="24"/>
          <w:szCs w:val="24"/>
        </w:rPr>
        <w:t>_</w:t>
      </w:r>
    </w:p>
    <w:p w:rsidR="00E23BF3" w:rsidRDefault="00AD4206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  <w:sectPr w:rsidR="00E23BF3" w:rsidSect="00AD4206">
          <w:pgSz w:w="16838" w:h="11909" w:orient="landscape"/>
          <w:pgMar w:top="821" w:right="721" w:bottom="837" w:left="964" w:header="720" w:footer="720" w:gutter="0"/>
          <w:cols w:space="720"/>
          <w:titlePg/>
          <w:docGrid w:linePitch="381"/>
        </w:sectPr>
      </w:pPr>
      <w:r w:rsidRPr="00AD4206">
        <w:rPr>
          <w:sz w:val="24"/>
          <w:szCs w:val="24"/>
        </w:rPr>
        <w:tab/>
      </w:r>
      <w:r w:rsidRPr="00AD4206">
        <w:rPr>
          <w:sz w:val="24"/>
          <w:szCs w:val="24"/>
        </w:rPr>
        <w:tab/>
      </w:r>
      <w:r w:rsidRPr="00AD4206">
        <w:rPr>
          <w:sz w:val="24"/>
          <w:szCs w:val="24"/>
        </w:rPr>
        <w:tab/>
        <w:t xml:space="preserve">                  подпись</w:t>
      </w:r>
      <w:r w:rsidRPr="00AD4206">
        <w:rPr>
          <w:sz w:val="24"/>
          <w:szCs w:val="24"/>
        </w:rPr>
        <w:tab/>
      </w:r>
      <w:r w:rsidRPr="00AD4206">
        <w:rPr>
          <w:sz w:val="24"/>
          <w:szCs w:val="24"/>
        </w:rPr>
        <w:tab/>
      </w:r>
      <w:r w:rsidR="00E23BF3">
        <w:rPr>
          <w:sz w:val="24"/>
          <w:szCs w:val="24"/>
        </w:rPr>
        <w:t xml:space="preserve">                                   </w:t>
      </w:r>
      <w:r w:rsidRPr="00AD4206">
        <w:rPr>
          <w:sz w:val="24"/>
          <w:szCs w:val="24"/>
        </w:rPr>
        <w:tab/>
        <w:t xml:space="preserve"> ФИО</w:t>
      </w:r>
    </w:p>
    <w:p w:rsidR="00D33916" w:rsidRDefault="00D33916" w:rsidP="00D3391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Приложение 4</w:t>
      </w:r>
    </w:p>
    <w:p w:rsidR="00D33916" w:rsidRDefault="00D33916" w:rsidP="00D33916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rFonts w:eastAsia="Calibri"/>
          <w:bCs/>
          <w:color w:val="auto"/>
          <w:sz w:val="27"/>
          <w:szCs w:val="27"/>
          <w:lang w:eastAsia="en-US"/>
        </w:rPr>
      </w:pPr>
      <w:r w:rsidRPr="0043287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Приказ </w:t>
      </w:r>
      <w:r w:rsidRPr="00D33916">
        <w:rPr>
          <w:rFonts w:eastAsia="Calibri"/>
          <w:bCs/>
          <w:color w:val="auto"/>
          <w:sz w:val="27"/>
          <w:szCs w:val="27"/>
          <w:lang w:eastAsia="en-US"/>
        </w:rPr>
        <w:t>о</w:t>
      </w:r>
      <w:r w:rsidRPr="00E23BF3">
        <w:rPr>
          <w:rFonts w:eastAsia="Calibri"/>
          <w:bCs/>
          <w:color w:val="auto"/>
          <w:sz w:val="27"/>
          <w:szCs w:val="27"/>
          <w:lang w:eastAsia="en-US"/>
        </w:rPr>
        <w:t xml:space="preserve"> составе итоговой</w:t>
      </w:r>
    </w:p>
    <w:p w:rsidR="00D33916" w:rsidRDefault="00D33916" w:rsidP="00D33916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rFonts w:eastAsia="Calibri"/>
          <w:bCs/>
          <w:color w:val="auto"/>
          <w:sz w:val="27"/>
          <w:szCs w:val="27"/>
          <w:lang w:eastAsia="en-US"/>
        </w:rPr>
      </w:pPr>
      <w:r w:rsidRPr="00E23BF3">
        <w:rPr>
          <w:rFonts w:eastAsia="Calibri"/>
          <w:bCs/>
          <w:color w:val="auto"/>
          <w:sz w:val="27"/>
          <w:szCs w:val="27"/>
          <w:lang w:eastAsia="en-US"/>
        </w:rPr>
        <w:t xml:space="preserve"> </w:t>
      </w:r>
      <w:r>
        <w:rPr>
          <w:rFonts w:eastAsia="Calibri"/>
          <w:bCs/>
          <w:color w:val="auto"/>
          <w:sz w:val="27"/>
          <w:szCs w:val="27"/>
          <w:lang w:eastAsia="en-US"/>
        </w:rPr>
        <w:t xml:space="preserve">              </w:t>
      </w:r>
      <w:r w:rsidRPr="00E23BF3">
        <w:rPr>
          <w:rFonts w:eastAsia="Calibri"/>
          <w:bCs/>
          <w:color w:val="auto"/>
          <w:sz w:val="27"/>
          <w:szCs w:val="27"/>
          <w:lang w:eastAsia="en-US"/>
        </w:rPr>
        <w:t xml:space="preserve">аттестационной комиссии для </w:t>
      </w:r>
    </w:p>
    <w:p w:rsidR="00D33916" w:rsidRDefault="00D33916" w:rsidP="00D33916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rFonts w:eastAsia="Calibri"/>
          <w:b/>
          <w:bCs/>
          <w:color w:val="auto"/>
          <w:sz w:val="27"/>
          <w:szCs w:val="27"/>
          <w:lang w:eastAsia="en-US"/>
        </w:rPr>
      </w:pPr>
      <w:r>
        <w:rPr>
          <w:rFonts w:eastAsia="Calibri"/>
          <w:bCs/>
          <w:color w:val="auto"/>
          <w:sz w:val="27"/>
          <w:szCs w:val="27"/>
          <w:lang w:eastAsia="en-US"/>
        </w:rPr>
        <w:t xml:space="preserve">               </w:t>
      </w:r>
      <w:r w:rsidRPr="00E23BF3">
        <w:rPr>
          <w:rFonts w:eastAsia="Calibri"/>
          <w:bCs/>
          <w:color w:val="auto"/>
          <w:sz w:val="27"/>
          <w:szCs w:val="27"/>
          <w:lang w:eastAsia="en-US"/>
        </w:rPr>
        <w:t>проведения аттестации</w:t>
      </w:r>
      <w:r w:rsidRPr="00E23BF3">
        <w:rPr>
          <w:rFonts w:eastAsia="Calibri"/>
          <w:b/>
          <w:bCs/>
          <w:color w:val="auto"/>
          <w:sz w:val="27"/>
          <w:szCs w:val="27"/>
          <w:lang w:eastAsia="en-US"/>
        </w:rPr>
        <w:t xml:space="preserve">  </w:t>
      </w:r>
    </w:p>
    <w:p w:rsidR="00D33916" w:rsidRDefault="00D33916" w:rsidP="00D33916">
      <w:pPr>
        <w:overflowPunct w:val="0"/>
        <w:autoSpaceDE w:val="0"/>
        <w:autoSpaceDN w:val="0"/>
        <w:adjustRightInd w:val="0"/>
        <w:spacing w:after="0" w:line="240" w:lineRule="exact"/>
        <w:ind w:left="3119" w:right="0" w:firstLine="1843"/>
        <w:textAlignment w:val="baseline"/>
        <w:rPr>
          <w:b/>
          <w:color w:val="auto"/>
          <w:sz w:val="26"/>
          <w:szCs w:val="26"/>
        </w:rPr>
      </w:pPr>
    </w:p>
    <w:p w:rsidR="00D33916" w:rsidRDefault="00D33916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6"/>
          <w:szCs w:val="26"/>
        </w:rPr>
      </w:pP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6"/>
          <w:szCs w:val="26"/>
        </w:rPr>
      </w:pPr>
      <w:r w:rsidRPr="00E23BF3">
        <w:rPr>
          <w:b/>
          <w:color w:val="auto"/>
          <w:sz w:val="26"/>
          <w:szCs w:val="26"/>
        </w:rPr>
        <w:t>ОБЩЕСТВО С ОГРАНИЧЕННОЙ ОТВЕТСТВЕННОСТЬЮ</w:t>
      </w: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6"/>
          <w:szCs w:val="26"/>
        </w:rPr>
      </w:pPr>
      <w:r w:rsidRPr="00E23BF3">
        <w:rPr>
          <w:b/>
          <w:color w:val="auto"/>
          <w:sz w:val="26"/>
          <w:szCs w:val="26"/>
        </w:rPr>
        <w:t>«ЦЕНТР ДОПОЛНИТЕЛЬНОГО ПРОФЕССИОНАЛЬНОГО ОБРАЗОВАНИЯ «СФЕРА» (ООО «ЦЕНТР ДПО «СФЕРА»)</w:t>
      </w: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Cs w:val="28"/>
        </w:rPr>
      </w:pP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Cs w:val="28"/>
        </w:rPr>
      </w:pP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32"/>
          <w:szCs w:val="32"/>
        </w:rPr>
      </w:pPr>
      <w:r w:rsidRPr="00E23BF3">
        <w:rPr>
          <w:b/>
          <w:color w:val="auto"/>
          <w:sz w:val="32"/>
          <w:szCs w:val="32"/>
        </w:rPr>
        <w:t>ПРИКАЗ</w:t>
      </w: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E23BF3" w:rsidRPr="00E23BF3" w:rsidTr="008B35C2">
        <w:tc>
          <w:tcPr>
            <w:tcW w:w="3652" w:type="dxa"/>
            <w:shd w:val="clear" w:color="auto" w:fill="auto"/>
          </w:tcPr>
          <w:p w:rsidR="00E23BF3" w:rsidRPr="00E23BF3" w:rsidRDefault="00E23BF3" w:rsidP="00D33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Cs w:val="28"/>
              </w:rPr>
            </w:pPr>
            <w:r w:rsidRPr="00E23BF3">
              <w:rPr>
                <w:b/>
                <w:color w:val="auto"/>
                <w:szCs w:val="28"/>
              </w:rPr>
              <w:t>«</w:t>
            </w:r>
            <w:r w:rsidR="00D33916">
              <w:rPr>
                <w:b/>
                <w:color w:val="auto"/>
                <w:szCs w:val="28"/>
              </w:rPr>
              <w:t>___</w:t>
            </w:r>
            <w:r w:rsidRPr="00E23BF3">
              <w:rPr>
                <w:b/>
                <w:color w:val="auto"/>
                <w:szCs w:val="28"/>
              </w:rPr>
              <w:t xml:space="preserve">» </w:t>
            </w:r>
            <w:r w:rsidR="00D33916">
              <w:rPr>
                <w:b/>
                <w:color w:val="auto"/>
                <w:szCs w:val="28"/>
              </w:rPr>
              <w:t>__________</w:t>
            </w:r>
            <w:r w:rsidRPr="00E23BF3">
              <w:rPr>
                <w:b/>
                <w:color w:val="auto"/>
                <w:szCs w:val="28"/>
              </w:rPr>
              <w:t xml:space="preserve"> 202</w:t>
            </w:r>
            <w:r w:rsidR="00D33916">
              <w:rPr>
                <w:b/>
                <w:color w:val="auto"/>
                <w:szCs w:val="28"/>
              </w:rPr>
              <w:t>__</w:t>
            </w:r>
            <w:r w:rsidRPr="00E23BF3">
              <w:rPr>
                <w:b/>
                <w:color w:val="auto"/>
                <w:szCs w:val="28"/>
              </w:rPr>
              <w:t xml:space="preserve"> г</w:t>
            </w:r>
            <w:r w:rsidRPr="00E23BF3">
              <w:rPr>
                <w:color w:val="auto"/>
                <w:szCs w:val="28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E23BF3" w:rsidRPr="00E23BF3" w:rsidRDefault="00E23BF3" w:rsidP="00E2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Cs w:val="28"/>
              </w:rPr>
            </w:pPr>
            <w:r w:rsidRPr="00E23BF3">
              <w:rPr>
                <w:b/>
                <w:color w:val="auto"/>
                <w:szCs w:val="28"/>
              </w:rPr>
              <w:t>г. Ставрополь</w:t>
            </w:r>
          </w:p>
        </w:tc>
        <w:tc>
          <w:tcPr>
            <w:tcW w:w="3191" w:type="dxa"/>
            <w:shd w:val="clear" w:color="auto" w:fill="auto"/>
          </w:tcPr>
          <w:p w:rsidR="00E23BF3" w:rsidRPr="00E23BF3" w:rsidRDefault="00E23BF3" w:rsidP="00D33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Cs w:val="28"/>
                <w:highlight w:val="yellow"/>
              </w:rPr>
            </w:pPr>
            <w:r w:rsidRPr="00E23BF3">
              <w:rPr>
                <w:b/>
                <w:color w:val="auto"/>
                <w:szCs w:val="28"/>
              </w:rPr>
              <w:t xml:space="preserve">             № </w:t>
            </w:r>
          </w:p>
        </w:tc>
      </w:tr>
    </w:tbl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Cs w:val="28"/>
        </w:rPr>
      </w:pP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exact"/>
        <w:ind w:left="0" w:right="0" w:firstLine="720"/>
        <w:jc w:val="center"/>
        <w:textAlignment w:val="baseline"/>
        <w:rPr>
          <w:b/>
          <w:color w:val="auto"/>
          <w:szCs w:val="28"/>
        </w:rPr>
      </w:pPr>
    </w:p>
    <w:p w:rsidR="00E23BF3" w:rsidRPr="00E23BF3" w:rsidRDefault="00D33916" w:rsidP="00D33916">
      <w:pPr>
        <w:overflowPunct w:val="0"/>
        <w:autoSpaceDE w:val="0"/>
        <w:autoSpaceDN w:val="0"/>
        <w:adjustRightInd w:val="0"/>
        <w:spacing w:after="0" w:line="240" w:lineRule="exact"/>
        <w:ind w:left="0" w:right="0" w:firstLine="0"/>
        <w:textAlignment w:val="baseline"/>
        <w:rPr>
          <w:color w:val="auto"/>
          <w:sz w:val="27"/>
          <w:szCs w:val="27"/>
        </w:rPr>
      </w:pPr>
      <w:r>
        <w:rPr>
          <w:rFonts w:eastAsia="Calibri"/>
          <w:b/>
          <w:bCs/>
          <w:color w:val="auto"/>
          <w:sz w:val="27"/>
          <w:szCs w:val="27"/>
          <w:lang w:eastAsia="en-US"/>
        </w:rPr>
        <w:t xml:space="preserve">                </w:t>
      </w:r>
      <w:r w:rsidR="00E23BF3" w:rsidRPr="00E23BF3">
        <w:rPr>
          <w:rFonts w:eastAsia="Calibri"/>
          <w:b/>
          <w:bCs/>
          <w:color w:val="auto"/>
          <w:sz w:val="27"/>
          <w:szCs w:val="27"/>
          <w:lang w:eastAsia="en-US"/>
        </w:rPr>
        <w:t xml:space="preserve">О составе итоговой аттестационной комиссии для проведения аттестации  </w:t>
      </w:r>
    </w:p>
    <w:p w:rsidR="00E23BF3" w:rsidRPr="00E23BF3" w:rsidRDefault="00E23BF3" w:rsidP="00E23BF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color w:val="auto"/>
          <w:sz w:val="27"/>
          <w:szCs w:val="27"/>
        </w:rPr>
      </w:pP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7"/>
          <w:szCs w:val="27"/>
        </w:rPr>
      </w:pPr>
      <w:r w:rsidRPr="00E23BF3">
        <w:rPr>
          <w:rFonts w:eastAsia="Calibri"/>
          <w:color w:val="auto"/>
          <w:sz w:val="27"/>
          <w:szCs w:val="27"/>
          <w:lang w:eastAsia="en-US"/>
        </w:rPr>
        <w:t>В   соответствии  с</w:t>
      </w:r>
      <w:r w:rsidRPr="00E23BF3">
        <w:rPr>
          <w:rFonts w:eastAsia="Calibri"/>
          <w:bCs/>
          <w:sz w:val="27"/>
          <w:szCs w:val="27"/>
          <w:lang w:eastAsia="en-US"/>
        </w:rPr>
        <w:t xml:space="preserve">  </w:t>
      </w:r>
      <w:r w:rsidRPr="00E23BF3">
        <w:rPr>
          <w:rFonts w:eastAsia="Calibri"/>
          <w:bCs/>
          <w:color w:val="auto"/>
          <w:kern w:val="36"/>
          <w:sz w:val="27"/>
          <w:szCs w:val="27"/>
          <w:lang w:eastAsia="en-US"/>
        </w:rPr>
        <w:t xml:space="preserve">Федеральным   законом   Российской   Федерации </w:t>
      </w:r>
      <w:r w:rsidRPr="00E23BF3">
        <w:rPr>
          <w:rFonts w:eastAsia="Calibri"/>
          <w:bCs/>
          <w:color w:val="auto"/>
          <w:kern w:val="36"/>
          <w:sz w:val="27"/>
          <w:szCs w:val="27"/>
          <w:lang w:eastAsia="en-US"/>
        </w:rPr>
        <w:br/>
        <w:t xml:space="preserve">от 29 декабря 2012 г. № 273-ФЗ </w:t>
      </w:r>
      <w:r w:rsidRPr="00E23BF3">
        <w:rPr>
          <w:rFonts w:eastAsia="Calibri"/>
          <w:bCs/>
          <w:color w:val="auto"/>
          <w:sz w:val="27"/>
          <w:szCs w:val="27"/>
          <w:lang w:eastAsia="en-US"/>
        </w:rPr>
        <w:t>«Об образовании в Российской Федерации», приказом   Министерства   образования   и  науки  Российской    Федерации от 01 июля 2013 г. № 499 «Об утверждении Порядка организации и осуществления образовательной деятельности по дополнительным профессиональным программам», Уставом</w:t>
      </w:r>
      <w:r w:rsidRPr="00E23BF3">
        <w:rPr>
          <w:color w:val="auto"/>
          <w:sz w:val="27"/>
          <w:szCs w:val="27"/>
        </w:rPr>
        <w:t>, локальными актами ООО «Центр ДПО «Сфера»</w:t>
      </w: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4"/>
          <w:szCs w:val="24"/>
        </w:rPr>
      </w:pP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b/>
          <w:color w:val="auto"/>
          <w:sz w:val="27"/>
          <w:szCs w:val="27"/>
        </w:rPr>
      </w:pPr>
      <w:r w:rsidRPr="00E23BF3">
        <w:rPr>
          <w:b/>
          <w:color w:val="auto"/>
          <w:sz w:val="27"/>
          <w:szCs w:val="27"/>
        </w:rPr>
        <w:t>ПРИКАЗЫВАЮ:</w:t>
      </w: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b/>
          <w:color w:val="auto"/>
          <w:sz w:val="24"/>
          <w:szCs w:val="24"/>
        </w:rPr>
      </w:pPr>
    </w:p>
    <w:p w:rsidR="00E23BF3" w:rsidRPr="00E23BF3" w:rsidRDefault="00E23BF3" w:rsidP="00E23BF3">
      <w:pPr>
        <w:spacing w:after="0" w:line="240" w:lineRule="auto"/>
        <w:ind w:left="0" w:right="0" w:firstLine="709"/>
        <w:rPr>
          <w:b/>
          <w:color w:val="auto"/>
          <w:szCs w:val="28"/>
        </w:rPr>
      </w:pPr>
      <w:r w:rsidRPr="00E23BF3">
        <w:rPr>
          <w:color w:val="auto"/>
          <w:sz w:val="27"/>
          <w:szCs w:val="27"/>
        </w:rPr>
        <w:t xml:space="preserve">1. </w:t>
      </w:r>
      <w:r w:rsidRPr="00E23BF3">
        <w:rPr>
          <w:rFonts w:eastAsia="Calibri"/>
          <w:color w:val="auto"/>
          <w:sz w:val="27"/>
          <w:szCs w:val="27"/>
          <w:lang w:eastAsia="en-US"/>
        </w:rPr>
        <w:t xml:space="preserve">Утвердить следующий состав итоговой аттестационной комиссии </w:t>
      </w:r>
      <w:r w:rsidRPr="00E23BF3">
        <w:rPr>
          <w:rFonts w:eastAsia="Calibri"/>
          <w:color w:val="auto"/>
          <w:sz w:val="27"/>
          <w:szCs w:val="27"/>
          <w:lang w:eastAsia="en-US"/>
        </w:rPr>
        <w:br/>
        <w:t xml:space="preserve">(далее – ИАК) для проведения итоговой аттестации </w:t>
      </w:r>
      <w:r w:rsidR="00D33916">
        <w:rPr>
          <w:rFonts w:eastAsia="Calibri"/>
          <w:b/>
          <w:color w:val="auto"/>
          <w:sz w:val="27"/>
          <w:szCs w:val="27"/>
          <w:lang w:eastAsia="en-US"/>
        </w:rPr>
        <w:t>ФИО</w:t>
      </w:r>
      <w:r w:rsidRPr="00E23BF3">
        <w:rPr>
          <w:rFonts w:eastAsia="Calibri"/>
          <w:b/>
          <w:color w:val="auto"/>
          <w:sz w:val="27"/>
          <w:szCs w:val="27"/>
          <w:lang w:eastAsia="en-US"/>
        </w:rPr>
        <w:t xml:space="preserve">, </w:t>
      </w:r>
      <w:r w:rsidRPr="00E23BF3">
        <w:rPr>
          <w:rFonts w:eastAsia="Calibri"/>
          <w:color w:val="auto"/>
          <w:sz w:val="27"/>
          <w:szCs w:val="27"/>
          <w:lang w:eastAsia="en-US"/>
        </w:rPr>
        <w:t>слушателя</w:t>
      </w:r>
      <w:r w:rsidRPr="00E23BF3">
        <w:rPr>
          <w:color w:val="auto"/>
          <w:sz w:val="27"/>
          <w:szCs w:val="27"/>
        </w:rPr>
        <w:t xml:space="preserve"> ООО «Центр ДПО «Сфера» дополнительной профессиональной программы </w:t>
      </w:r>
      <w:r w:rsidRPr="00E23BF3">
        <w:rPr>
          <w:rFonts w:eastAsia="Calibri"/>
          <w:color w:val="auto"/>
          <w:sz w:val="27"/>
          <w:szCs w:val="27"/>
        </w:rPr>
        <w:t>повышения квалификации</w:t>
      </w:r>
      <w:r w:rsidRPr="00E23BF3">
        <w:rPr>
          <w:rFonts w:eastAsia="Calibri"/>
          <w:b/>
          <w:color w:val="auto"/>
          <w:sz w:val="27"/>
          <w:szCs w:val="27"/>
        </w:rPr>
        <w:t xml:space="preserve"> </w:t>
      </w:r>
      <w:r w:rsidRPr="00E23BF3">
        <w:rPr>
          <w:b/>
          <w:color w:val="auto"/>
          <w:szCs w:val="28"/>
        </w:rPr>
        <w:t>«</w:t>
      </w:r>
      <w:r w:rsidR="00D33916">
        <w:rPr>
          <w:b/>
          <w:color w:val="auto"/>
          <w:szCs w:val="28"/>
        </w:rPr>
        <w:t>__________________________________________________________________</w:t>
      </w:r>
      <w:r w:rsidRPr="00E23BF3">
        <w:rPr>
          <w:b/>
          <w:color w:val="auto"/>
          <w:szCs w:val="28"/>
        </w:rPr>
        <w:t xml:space="preserve">» </w:t>
      </w:r>
      <w:r w:rsidRPr="00E23BF3">
        <w:rPr>
          <w:color w:val="auto"/>
          <w:sz w:val="27"/>
          <w:szCs w:val="27"/>
        </w:rPr>
        <w:t>в объеме</w:t>
      </w:r>
      <w:r w:rsidRPr="00E23BF3">
        <w:rPr>
          <w:b/>
          <w:color w:val="auto"/>
          <w:sz w:val="27"/>
          <w:szCs w:val="27"/>
        </w:rPr>
        <w:t xml:space="preserve"> </w:t>
      </w:r>
      <w:r w:rsidR="00163CF6">
        <w:rPr>
          <w:b/>
          <w:color w:val="auto"/>
          <w:sz w:val="27"/>
          <w:szCs w:val="27"/>
        </w:rPr>
        <w:t>___</w:t>
      </w:r>
      <w:r w:rsidRPr="00E23BF3">
        <w:rPr>
          <w:b/>
          <w:color w:val="auto"/>
          <w:sz w:val="27"/>
          <w:szCs w:val="27"/>
        </w:rPr>
        <w:t xml:space="preserve"> часов, </w:t>
      </w:r>
      <w:r w:rsidRPr="00E23BF3">
        <w:rPr>
          <w:color w:val="auto"/>
          <w:sz w:val="27"/>
          <w:szCs w:val="27"/>
        </w:rPr>
        <w:t xml:space="preserve">период обучения </w:t>
      </w:r>
      <w:r w:rsidR="00D33916">
        <w:rPr>
          <w:b/>
          <w:color w:val="auto"/>
          <w:szCs w:val="28"/>
        </w:rPr>
        <w:t>«___»_______</w:t>
      </w:r>
      <w:r w:rsidRPr="00E23BF3">
        <w:rPr>
          <w:b/>
          <w:color w:val="auto"/>
          <w:szCs w:val="28"/>
        </w:rPr>
        <w:t>202</w:t>
      </w:r>
      <w:r w:rsidR="00D33916">
        <w:rPr>
          <w:b/>
          <w:color w:val="auto"/>
          <w:szCs w:val="28"/>
        </w:rPr>
        <w:t>_</w:t>
      </w:r>
      <w:r w:rsidRPr="00E23BF3">
        <w:rPr>
          <w:b/>
          <w:color w:val="auto"/>
          <w:szCs w:val="28"/>
        </w:rPr>
        <w:t xml:space="preserve"> года по </w:t>
      </w:r>
      <w:r w:rsidR="00D33916">
        <w:rPr>
          <w:b/>
          <w:color w:val="auto"/>
          <w:szCs w:val="28"/>
        </w:rPr>
        <w:t>«__»______</w:t>
      </w:r>
      <w:r w:rsidRPr="00E23BF3">
        <w:rPr>
          <w:b/>
          <w:color w:val="auto"/>
          <w:szCs w:val="28"/>
        </w:rPr>
        <w:t xml:space="preserve"> 202</w:t>
      </w:r>
      <w:r w:rsidR="00163CF6">
        <w:rPr>
          <w:b/>
          <w:color w:val="auto"/>
          <w:szCs w:val="28"/>
        </w:rPr>
        <w:t>__</w:t>
      </w:r>
      <w:r w:rsidRPr="00E23BF3">
        <w:rPr>
          <w:b/>
          <w:color w:val="auto"/>
          <w:szCs w:val="28"/>
        </w:rPr>
        <w:t xml:space="preserve"> года:</w:t>
      </w:r>
    </w:p>
    <w:p w:rsidR="00E23BF3" w:rsidRPr="00E23BF3" w:rsidRDefault="00E23BF3" w:rsidP="00E23BF3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E23BF3" w:rsidRPr="00E23BF3" w:rsidTr="008B35C2">
        <w:tc>
          <w:tcPr>
            <w:tcW w:w="9571" w:type="dxa"/>
            <w:gridSpan w:val="2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7"/>
                <w:szCs w:val="27"/>
              </w:rPr>
            </w:pPr>
            <w:r w:rsidRPr="00E23BF3">
              <w:rPr>
                <w:b/>
                <w:color w:val="auto"/>
                <w:sz w:val="27"/>
                <w:szCs w:val="27"/>
              </w:rPr>
              <w:t>Итоговая аттестационная комиссия</w:t>
            </w:r>
          </w:p>
        </w:tc>
      </w:tr>
      <w:tr w:rsidR="00E23BF3" w:rsidRPr="00E23BF3" w:rsidTr="008B35C2">
        <w:tc>
          <w:tcPr>
            <w:tcW w:w="2660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  <w:r w:rsidRPr="00E23BF3">
              <w:rPr>
                <w:color w:val="auto"/>
                <w:sz w:val="27"/>
                <w:szCs w:val="27"/>
              </w:rPr>
              <w:t>Председатель ИАК</w:t>
            </w:r>
          </w:p>
        </w:tc>
        <w:tc>
          <w:tcPr>
            <w:tcW w:w="6911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  <w:r w:rsidRPr="00E23BF3">
              <w:rPr>
                <w:color w:val="auto"/>
                <w:sz w:val="27"/>
                <w:szCs w:val="27"/>
              </w:rPr>
              <w:t xml:space="preserve"> </w:t>
            </w:r>
          </w:p>
        </w:tc>
      </w:tr>
      <w:tr w:rsidR="00E23BF3" w:rsidRPr="00E23BF3" w:rsidTr="008B35C2">
        <w:trPr>
          <w:trHeight w:val="838"/>
        </w:trPr>
        <w:tc>
          <w:tcPr>
            <w:tcW w:w="2660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  <w:r w:rsidRPr="00E23BF3">
              <w:rPr>
                <w:color w:val="auto"/>
                <w:sz w:val="27"/>
                <w:szCs w:val="27"/>
              </w:rPr>
              <w:t>Члены ИАК</w:t>
            </w:r>
          </w:p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</w:p>
        </w:tc>
        <w:tc>
          <w:tcPr>
            <w:tcW w:w="6911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</w:tr>
      <w:tr w:rsidR="00E23BF3" w:rsidRPr="00E23BF3" w:rsidTr="008B35C2">
        <w:tc>
          <w:tcPr>
            <w:tcW w:w="2660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  <w:r w:rsidRPr="00E23BF3">
              <w:rPr>
                <w:color w:val="auto"/>
                <w:sz w:val="27"/>
                <w:szCs w:val="27"/>
              </w:rPr>
              <w:t>Секретарь ИАК</w:t>
            </w:r>
          </w:p>
        </w:tc>
        <w:tc>
          <w:tcPr>
            <w:tcW w:w="6911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7"/>
                <w:szCs w:val="27"/>
              </w:rPr>
            </w:pPr>
          </w:p>
        </w:tc>
      </w:tr>
    </w:tbl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2"/>
        </w:rPr>
      </w:pP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7"/>
          <w:szCs w:val="27"/>
        </w:rPr>
      </w:pPr>
      <w:r w:rsidRPr="00E23BF3">
        <w:rPr>
          <w:color w:val="auto"/>
          <w:sz w:val="27"/>
          <w:szCs w:val="27"/>
        </w:rPr>
        <w:t>2. Итоговой аттестационной комиссии организовать и провести итоговую    Панфиловой Е.В.</w:t>
      </w:r>
      <w:r w:rsidRPr="00E23BF3">
        <w:rPr>
          <w:rFonts w:eastAsia="Calibri"/>
          <w:b/>
          <w:color w:val="auto"/>
          <w:sz w:val="27"/>
          <w:szCs w:val="27"/>
          <w:lang w:eastAsia="en-US"/>
        </w:rPr>
        <w:t xml:space="preserve"> </w:t>
      </w:r>
      <w:r w:rsidRPr="00E23BF3">
        <w:rPr>
          <w:color w:val="auto"/>
          <w:sz w:val="27"/>
          <w:szCs w:val="27"/>
        </w:rPr>
        <w:t xml:space="preserve">в соответствии с календарным учебным графиком </w:t>
      </w:r>
      <w:r w:rsidR="00D33916">
        <w:rPr>
          <w:b/>
          <w:color w:val="auto"/>
          <w:sz w:val="27"/>
          <w:szCs w:val="27"/>
        </w:rPr>
        <w:t>«__» _______</w:t>
      </w:r>
      <w:r w:rsidRPr="00E23BF3">
        <w:rPr>
          <w:b/>
          <w:color w:val="auto"/>
          <w:sz w:val="27"/>
          <w:szCs w:val="27"/>
        </w:rPr>
        <w:t xml:space="preserve"> 202</w:t>
      </w:r>
      <w:r w:rsidR="00D33916">
        <w:rPr>
          <w:b/>
          <w:color w:val="auto"/>
          <w:sz w:val="27"/>
          <w:szCs w:val="27"/>
        </w:rPr>
        <w:t>__</w:t>
      </w:r>
      <w:r w:rsidRPr="00E23BF3">
        <w:rPr>
          <w:b/>
          <w:color w:val="auto"/>
          <w:sz w:val="27"/>
          <w:szCs w:val="27"/>
        </w:rPr>
        <w:t xml:space="preserve"> года.</w:t>
      </w:r>
    </w:p>
    <w:p w:rsidR="00E23BF3" w:rsidRPr="00E23BF3" w:rsidRDefault="00E23BF3" w:rsidP="00E23BF3">
      <w:pPr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 w:val="27"/>
          <w:szCs w:val="27"/>
        </w:rPr>
      </w:pPr>
      <w:r w:rsidRPr="00E23BF3">
        <w:rPr>
          <w:color w:val="auto"/>
          <w:sz w:val="27"/>
          <w:szCs w:val="27"/>
        </w:rPr>
        <w:t>3. Контроль исполнения настоящего приказа оставлю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E23BF3" w:rsidRPr="00E23BF3" w:rsidTr="008B35C2">
        <w:trPr>
          <w:trHeight w:val="786"/>
        </w:trPr>
        <w:tc>
          <w:tcPr>
            <w:tcW w:w="4764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</w:p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</w:p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  <w:r w:rsidRPr="00E23BF3">
              <w:rPr>
                <w:color w:val="auto"/>
                <w:sz w:val="27"/>
                <w:szCs w:val="27"/>
              </w:rPr>
              <w:t>Генеральный  директор</w:t>
            </w:r>
          </w:p>
        </w:tc>
        <w:tc>
          <w:tcPr>
            <w:tcW w:w="4807" w:type="dxa"/>
            <w:shd w:val="clear" w:color="auto" w:fill="auto"/>
          </w:tcPr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textAlignment w:val="baseline"/>
              <w:rPr>
                <w:color w:val="auto"/>
                <w:sz w:val="27"/>
                <w:szCs w:val="27"/>
              </w:rPr>
            </w:pPr>
          </w:p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textAlignment w:val="baseline"/>
              <w:rPr>
                <w:color w:val="auto"/>
                <w:sz w:val="27"/>
                <w:szCs w:val="27"/>
              </w:rPr>
            </w:pPr>
          </w:p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textAlignment w:val="baseline"/>
              <w:rPr>
                <w:color w:val="auto"/>
                <w:sz w:val="27"/>
                <w:szCs w:val="27"/>
              </w:rPr>
            </w:pPr>
            <w:r w:rsidRPr="00E23BF3">
              <w:rPr>
                <w:color w:val="auto"/>
                <w:sz w:val="27"/>
                <w:szCs w:val="27"/>
              </w:rPr>
              <w:t xml:space="preserve">Н.В. </w:t>
            </w:r>
            <w:proofErr w:type="spellStart"/>
            <w:r w:rsidRPr="00E23BF3">
              <w:rPr>
                <w:color w:val="auto"/>
                <w:sz w:val="27"/>
                <w:szCs w:val="27"/>
              </w:rPr>
              <w:t>Стукалова</w:t>
            </w:r>
            <w:proofErr w:type="spellEnd"/>
          </w:p>
          <w:p w:rsidR="00E23BF3" w:rsidRPr="00E23BF3" w:rsidRDefault="00E23BF3" w:rsidP="00E23BF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textAlignment w:val="baseline"/>
              <w:rPr>
                <w:color w:val="auto"/>
                <w:sz w:val="27"/>
                <w:szCs w:val="27"/>
              </w:rPr>
            </w:pPr>
          </w:p>
        </w:tc>
      </w:tr>
    </w:tbl>
    <w:p w:rsidR="00E23BF3" w:rsidRPr="00E23BF3" w:rsidRDefault="00E23BF3" w:rsidP="00E23BF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0" w:hanging="142"/>
        <w:textAlignment w:val="baseline"/>
        <w:rPr>
          <w:color w:val="auto"/>
          <w:szCs w:val="28"/>
        </w:rPr>
      </w:pPr>
    </w:p>
    <w:p w:rsidR="00AD4206" w:rsidRDefault="003355BF" w:rsidP="00AD4206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7E67E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Приложение 5</w:t>
      </w:r>
    </w:p>
    <w:p w:rsidR="003355BF" w:rsidRPr="003355BF" w:rsidRDefault="003355BF" w:rsidP="003355BF">
      <w:pPr>
        <w:widowControl w:val="0"/>
        <w:autoSpaceDE w:val="0"/>
        <w:autoSpaceDN w:val="0"/>
        <w:spacing w:after="0" w:line="240" w:lineRule="exact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</w:t>
      </w:r>
      <w:r w:rsidR="007E67EF">
        <w:rPr>
          <w:color w:val="auto"/>
          <w:sz w:val="24"/>
          <w:szCs w:val="24"/>
          <w:lang w:eastAsia="en-US"/>
        </w:rPr>
        <w:t xml:space="preserve">                                     </w:t>
      </w:r>
      <w:r>
        <w:rPr>
          <w:color w:val="auto"/>
          <w:sz w:val="24"/>
          <w:szCs w:val="24"/>
          <w:lang w:eastAsia="en-US"/>
        </w:rPr>
        <w:t xml:space="preserve"> </w:t>
      </w:r>
      <w:r w:rsidRPr="003355BF">
        <w:rPr>
          <w:color w:val="auto"/>
          <w:sz w:val="24"/>
          <w:szCs w:val="24"/>
          <w:lang w:eastAsia="en-US"/>
        </w:rPr>
        <w:t xml:space="preserve">Протокол № </w:t>
      </w:r>
      <w:r>
        <w:rPr>
          <w:color w:val="auto"/>
          <w:sz w:val="24"/>
          <w:szCs w:val="24"/>
          <w:lang w:eastAsia="en-US"/>
        </w:rPr>
        <w:t>__</w:t>
      </w:r>
      <w:r w:rsidRPr="003355BF">
        <w:rPr>
          <w:color w:val="auto"/>
          <w:sz w:val="24"/>
          <w:szCs w:val="24"/>
          <w:lang w:eastAsia="en-US"/>
        </w:rPr>
        <w:t xml:space="preserve"> заседания итоговой</w:t>
      </w:r>
    </w:p>
    <w:p w:rsidR="007E67EF" w:rsidRDefault="007E67EF" w:rsidP="003355BF">
      <w:pPr>
        <w:pStyle w:val="a3"/>
        <w:spacing w:after="0" w:line="276" w:lineRule="auto"/>
        <w:ind w:left="1004" w:right="0" w:firstLine="0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3355BF" w:rsidRPr="003355BF">
        <w:rPr>
          <w:color w:val="auto"/>
          <w:sz w:val="24"/>
          <w:szCs w:val="24"/>
          <w:lang w:eastAsia="en-US"/>
        </w:rPr>
        <w:t>аттестационной комиссии для</w:t>
      </w:r>
    </w:p>
    <w:p w:rsidR="003355BF" w:rsidRPr="003355BF" w:rsidRDefault="007E67EF" w:rsidP="003355BF">
      <w:pPr>
        <w:pStyle w:val="a3"/>
        <w:spacing w:after="0" w:line="276" w:lineRule="auto"/>
        <w:ind w:left="1004" w:right="0" w:firstLine="0"/>
        <w:jc w:val="left"/>
        <w:rPr>
          <w:sz w:val="24"/>
          <w:szCs w:val="24"/>
        </w:rPr>
      </w:pPr>
      <w:r>
        <w:rPr>
          <w:color w:val="auto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3355BF" w:rsidRPr="003355BF">
        <w:rPr>
          <w:color w:val="auto"/>
          <w:sz w:val="24"/>
          <w:szCs w:val="24"/>
          <w:lang w:eastAsia="en-US"/>
        </w:rPr>
        <w:t>проведения итоговой аттестации</w:t>
      </w:r>
    </w:p>
    <w:p w:rsidR="007E67EF" w:rsidRDefault="003355BF" w:rsidP="007E67E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6"/>
          <w:szCs w:val="26"/>
        </w:rPr>
      </w:pPr>
      <w:r>
        <w:rPr>
          <w:sz w:val="24"/>
          <w:szCs w:val="24"/>
        </w:rPr>
        <w:t xml:space="preserve">             </w:t>
      </w:r>
    </w:p>
    <w:p w:rsidR="007E67EF" w:rsidRPr="00E23BF3" w:rsidRDefault="007E67EF" w:rsidP="007E67E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6"/>
          <w:szCs w:val="26"/>
        </w:rPr>
      </w:pPr>
      <w:r w:rsidRPr="00E23BF3">
        <w:rPr>
          <w:b/>
          <w:color w:val="auto"/>
          <w:sz w:val="26"/>
          <w:szCs w:val="26"/>
        </w:rPr>
        <w:t>ОБЩЕСТВО С ОГРАНИЧЕННОЙ ОТВЕТСТВЕННОСТЬЮ</w:t>
      </w:r>
    </w:p>
    <w:p w:rsidR="007E67EF" w:rsidRPr="00E23BF3" w:rsidRDefault="007E67EF" w:rsidP="007E67E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 w:val="26"/>
          <w:szCs w:val="26"/>
        </w:rPr>
      </w:pPr>
      <w:r w:rsidRPr="00E23BF3">
        <w:rPr>
          <w:b/>
          <w:color w:val="auto"/>
          <w:sz w:val="26"/>
          <w:szCs w:val="26"/>
        </w:rPr>
        <w:t>«ЦЕНТР ДОПОЛНИТЕЛЬНОГО ПРОФЕССИОНАЛЬНОГО ОБРАЗОВАНИЯ «СФЕРА» (ООО «ЦЕНТР ДПО «СФЕРА»)</w:t>
      </w:r>
    </w:p>
    <w:p w:rsidR="007E67EF" w:rsidRPr="00E23BF3" w:rsidRDefault="007E67EF" w:rsidP="007E67EF">
      <w:pPr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b/>
          <w:color w:val="auto"/>
          <w:szCs w:val="28"/>
        </w:rPr>
      </w:pPr>
    </w:p>
    <w:p w:rsidR="003355BF" w:rsidRPr="003355BF" w:rsidRDefault="003355BF" w:rsidP="003355BF">
      <w:pPr>
        <w:widowControl w:val="0"/>
        <w:autoSpaceDE w:val="0"/>
        <w:autoSpaceDN w:val="0"/>
        <w:spacing w:after="0" w:line="240" w:lineRule="exact"/>
        <w:ind w:left="0" w:right="0" w:firstLine="0"/>
        <w:jc w:val="center"/>
        <w:rPr>
          <w:b/>
          <w:color w:val="auto"/>
          <w:szCs w:val="28"/>
          <w:lang w:eastAsia="en-US"/>
        </w:rPr>
      </w:pPr>
      <w:r w:rsidRPr="003355BF">
        <w:rPr>
          <w:b/>
          <w:color w:val="auto"/>
          <w:szCs w:val="28"/>
          <w:lang w:eastAsia="en-US"/>
        </w:rPr>
        <w:t xml:space="preserve">Протокол № </w:t>
      </w:r>
      <w:r w:rsidR="007E67EF">
        <w:rPr>
          <w:b/>
          <w:color w:val="auto"/>
          <w:szCs w:val="28"/>
          <w:lang w:eastAsia="en-US"/>
        </w:rPr>
        <w:t>__</w:t>
      </w:r>
    </w:p>
    <w:p w:rsidR="003355BF" w:rsidRPr="003355BF" w:rsidRDefault="003355BF" w:rsidP="003355BF">
      <w:pPr>
        <w:widowControl w:val="0"/>
        <w:autoSpaceDE w:val="0"/>
        <w:autoSpaceDN w:val="0"/>
        <w:spacing w:after="0" w:line="240" w:lineRule="exact"/>
        <w:ind w:left="0" w:right="0" w:firstLine="0"/>
        <w:jc w:val="center"/>
        <w:rPr>
          <w:b/>
          <w:color w:val="auto"/>
          <w:sz w:val="22"/>
          <w:lang w:eastAsia="en-US"/>
        </w:rPr>
      </w:pPr>
      <w:r w:rsidRPr="003355BF">
        <w:rPr>
          <w:b/>
          <w:color w:val="auto"/>
          <w:szCs w:val="28"/>
          <w:lang w:eastAsia="en-US"/>
        </w:rPr>
        <w:t>заседания итоговой</w:t>
      </w:r>
      <w:r w:rsidRPr="003355BF">
        <w:rPr>
          <w:b/>
          <w:color w:val="auto"/>
          <w:spacing w:val="-3"/>
          <w:szCs w:val="28"/>
          <w:lang w:eastAsia="en-US"/>
        </w:rPr>
        <w:t xml:space="preserve"> </w:t>
      </w:r>
      <w:r w:rsidRPr="003355BF">
        <w:rPr>
          <w:b/>
          <w:color w:val="auto"/>
          <w:szCs w:val="28"/>
          <w:lang w:eastAsia="en-US"/>
        </w:rPr>
        <w:t xml:space="preserve">аттестационной комиссии для проведения итоговой аттестации </w:t>
      </w:r>
      <w:r w:rsidR="007E67EF">
        <w:rPr>
          <w:b/>
          <w:color w:val="auto"/>
          <w:szCs w:val="28"/>
          <w:lang w:eastAsia="en-US"/>
        </w:rPr>
        <w:t xml:space="preserve">ФИО, </w:t>
      </w:r>
      <w:r w:rsidRPr="003355BF">
        <w:rPr>
          <w:b/>
          <w:color w:val="auto"/>
          <w:szCs w:val="28"/>
          <w:lang w:eastAsia="en-US"/>
        </w:rPr>
        <w:t>слушателя ООО «Центр дополнительного профессионального образования «</w:t>
      </w:r>
      <w:proofErr w:type="gramStart"/>
      <w:r w:rsidRPr="003355BF">
        <w:rPr>
          <w:b/>
          <w:color w:val="auto"/>
          <w:szCs w:val="28"/>
          <w:lang w:eastAsia="en-US"/>
        </w:rPr>
        <w:t xml:space="preserve">Сфера» </w:t>
      </w:r>
      <w:r w:rsidRPr="003355BF">
        <w:rPr>
          <w:b/>
          <w:color w:val="auto"/>
          <w:szCs w:val="28"/>
        </w:rPr>
        <w:t xml:space="preserve"> по</w:t>
      </w:r>
      <w:proofErr w:type="gramEnd"/>
      <w:r w:rsidRPr="003355BF">
        <w:rPr>
          <w:b/>
          <w:color w:val="auto"/>
          <w:szCs w:val="28"/>
        </w:rPr>
        <w:t xml:space="preserve"> дополнительной профессиональной программе повышения квалификации </w:t>
      </w:r>
      <w:r w:rsidR="007E67EF">
        <w:rPr>
          <w:b/>
          <w:color w:val="auto"/>
          <w:szCs w:val="28"/>
        </w:rPr>
        <w:t>«</w:t>
      </w:r>
      <w:r w:rsidRPr="003355BF">
        <w:rPr>
          <w:b/>
          <w:color w:val="auto"/>
          <w:szCs w:val="28"/>
        </w:rPr>
        <w:t>»</w:t>
      </w:r>
    </w:p>
    <w:p w:rsidR="003355BF" w:rsidRPr="003355BF" w:rsidRDefault="003355BF" w:rsidP="003355BF">
      <w:pPr>
        <w:widowControl w:val="0"/>
        <w:autoSpaceDE w:val="0"/>
        <w:autoSpaceDN w:val="0"/>
        <w:spacing w:before="5" w:after="0" w:line="240" w:lineRule="auto"/>
        <w:ind w:left="0" w:right="0" w:firstLine="0"/>
        <w:jc w:val="left"/>
        <w:rPr>
          <w:b/>
          <w:color w:val="auto"/>
          <w:szCs w:val="28"/>
          <w:lang w:eastAsia="en-US"/>
        </w:rPr>
      </w:pPr>
    </w:p>
    <w:tbl>
      <w:tblPr>
        <w:tblStyle w:val="12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19"/>
      </w:tblGrid>
      <w:tr w:rsidR="003355BF" w:rsidRPr="003355BF" w:rsidTr="008B35C2">
        <w:trPr>
          <w:trHeight w:val="637"/>
        </w:trPr>
        <w:tc>
          <w:tcPr>
            <w:tcW w:w="4706" w:type="dxa"/>
          </w:tcPr>
          <w:p w:rsidR="003355BF" w:rsidRPr="003355BF" w:rsidRDefault="003355BF" w:rsidP="003355BF">
            <w:pPr>
              <w:spacing w:before="90"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3355BF">
              <w:rPr>
                <w:color w:val="auto"/>
                <w:szCs w:val="28"/>
              </w:rPr>
              <w:t xml:space="preserve">г. </w:t>
            </w:r>
            <w:proofErr w:type="spellStart"/>
            <w:r w:rsidRPr="003355BF">
              <w:rPr>
                <w:color w:val="auto"/>
                <w:szCs w:val="28"/>
              </w:rPr>
              <w:t>Ставрополь</w:t>
            </w:r>
            <w:proofErr w:type="spellEnd"/>
          </w:p>
        </w:tc>
        <w:tc>
          <w:tcPr>
            <w:tcW w:w="4819" w:type="dxa"/>
          </w:tcPr>
          <w:p w:rsidR="003355BF" w:rsidRPr="003355BF" w:rsidRDefault="003355BF" w:rsidP="003355BF">
            <w:pPr>
              <w:spacing w:before="90" w:after="0" w:line="240" w:lineRule="auto"/>
              <w:ind w:left="0" w:right="0" w:firstLine="0"/>
              <w:jc w:val="right"/>
              <w:rPr>
                <w:color w:val="auto"/>
                <w:szCs w:val="28"/>
                <w:u w:val="single"/>
              </w:rPr>
            </w:pPr>
            <w:proofErr w:type="spellStart"/>
            <w:r w:rsidRPr="003355BF">
              <w:rPr>
                <w:color w:val="auto"/>
                <w:szCs w:val="28"/>
              </w:rPr>
              <w:t>от</w:t>
            </w:r>
            <w:proofErr w:type="spellEnd"/>
            <w:r w:rsidRPr="003355BF">
              <w:rPr>
                <w:color w:val="auto"/>
                <w:szCs w:val="28"/>
              </w:rPr>
              <w:t xml:space="preserve"> </w:t>
            </w:r>
            <w:r w:rsidR="007E67EF">
              <w:rPr>
                <w:color w:val="auto"/>
                <w:szCs w:val="28"/>
                <w:lang w:val="ru-RU"/>
              </w:rPr>
              <w:t>«__»</w:t>
            </w:r>
            <w:r w:rsidRPr="003355BF">
              <w:rPr>
                <w:color w:val="auto"/>
                <w:szCs w:val="28"/>
              </w:rPr>
              <w:t xml:space="preserve"> </w:t>
            </w:r>
            <w:r w:rsidR="007E67EF">
              <w:rPr>
                <w:color w:val="auto"/>
                <w:szCs w:val="28"/>
                <w:lang w:val="ru-RU"/>
              </w:rPr>
              <w:t>_________</w:t>
            </w:r>
            <w:r w:rsidRPr="003355BF">
              <w:rPr>
                <w:color w:val="auto"/>
                <w:szCs w:val="28"/>
              </w:rPr>
              <w:t xml:space="preserve"> 202</w:t>
            </w:r>
            <w:r w:rsidR="007E67EF">
              <w:rPr>
                <w:color w:val="auto"/>
                <w:szCs w:val="28"/>
                <w:lang w:val="ru-RU"/>
              </w:rPr>
              <w:t>__</w:t>
            </w:r>
            <w:r w:rsidRPr="003355BF">
              <w:rPr>
                <w:color w:val="auto"/>
                <w:szCs w:val="28"/>
              </w:rPr>
              <w:t xml:space="preserve"> г.</w:t>
            </w:r>
          </w:p>
          <w:p w:rsidR="003355BF" w:rsidRPr="003355BF" w:rsidRDefault="003355BF" w:rsidP="003355BF">
            <w:pPr>
              <w:spacing w:before="90"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7E67EF" w:rsidRPr="003355BF" w:rsidRDefault="003355BF" w:rsidP="007E67EF">
      <w:pPr>
        <w:widowControl w:val="0"/>
        <w:autoSpaceDE w:val="0"/>
        <w:autoSpaceDN w:val="0"/>
        <w:spacing w:before="90" w:after="0" w:line="240" w:lineRule="auto"/>
        <w:ind w:left="0" w:right="0" w:firstLine="0"/>
        <w:jc w:val="right"/>
        <w:rPr>
          <w:color w:val="auto"/>
          <w:szCs w:val="28"/>
          <w:u w:val="single"/>
          <w:lang w:eastAsia="en-US"/>
        </w:rPr>
      </w:pPr>
      <w:r w:rsidRPr="003355BF">
        <w:rPr>
          <w:color w:val="auto"/>
          <w:szCs w:val="28"/>
          <w:lang w:eastAsia="en-US"/>
        </w:rPr>
        <w:t xml:space="preserve">В соответствии с </w:t>
      </w:r>
      <w:proofErr w:type="gramStart"/>
      <w:r w:rsidRPr="003355BF">
        <w:rPr>
          <w:color w:val="auto"/>
          <w:szCs w:val="28"/>
          <w:lang w:eastAsia="en-US"/>
        </w:rPr>
        <w:t>приказом  ООО</w:t>
      </w:r>
      <w:proofErr w:type="gramEnd"/>
      <w:r w:rsidRPr="003355BF">
        <w:rPr>
          <w:color w:val="auto"/>
          <w:szCs w:val="28"/>
          <w:lang w:eastAsia="en-US"/>
        </w:rPr>
        <w:t xml:space="preserve"> «Центр ДПО «Сфера» от </w:t>
      </w:r>
      <w:r w:rsidR="007E67EF" w:rsidRPr="003355BF">
        <w:rPr>
          <w:color w:val="auto"/>
          <w:szCs w:val="28"/>
          <w:lang w:eastAsia="en-US"/>
        </w:rPr>
        <w:t xml:space="preserve"> </w:t>
      </w:r>
      <w:r w:rsidR="007E67EF">
        <w:rPr>
          <w:color w:val="auto"/>
          <w:szCs w:val="28"/>
        </w:rPr>
        <w:t>«__»</w:t>
      </w:r>
      <w:r w:rsidR="007E67EF" w:rsidRPr="003355BF">
        <w:rPr>
          <w:color w:val="auto"/>
          <w:szCs w:val="28"/>
          <w:lang w:eastAsia="en-US"/>
        </w:rPr>
        <w:t xml:space="preserve"> </w:t>
      </w:r>
      <w:r w:rsidR="007E67EF">
        <w:rPr>
          <w:color w:val="auto"/>
          <w:szCs w:val="28"/>
        </w:rPr>
        <w:t>_________</w:t>
      </w:r>
      <w:r w:rsidR="007E67EF" w:rsidRPr="003355BF">
        <w:rPr>
          <w:color w:val="auto"/>
          <w:szCs w:val="28"/>
          <w:lang w:eastAsia="en-US"/>
        </w:rPr>
        <w:t xml:space="preserve"> 202</w:t>
      </w:r>
      <w:r w:rsidR="007E67EF">
        <w:rPr>
          <w:color w:val="auto"/>
          <w:szCs w:val="28"/>
        </w:rPr>
        <w:t>__</w:t>
      </w:r>
      <w:r w:rsidR="007E67EF" w:rsidRPr="003355BF">
        <w:rPr>
          <w:color w:val="auto"/>
          <w:szCs w:val="28"/>
          <w:lang w:eastAsia="en-US"/>
        </w:rPr>
        <w:t xml:space="preserve"> </w:t>
      </w:r>
    </w:p>
    <w:p w:rsidR="003355BF" w:rsidRPr="003355BF" w:rsidRDefault="003355BF" w:rsidP="007E67EF">
      <w:pPr>
        <w:widowControl w:val="0"/>
        <w:autoSpaceDE w:val="0"/>
        <w:autoSpaceDN w:val="0"/>
        <w:spacing w:before="90" w:after="0" w:line="240" w:lineRule="auto"/>
        <w:ind w:left="0" w:right="329" w:firstLine="142"/>
        <w:rPr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>года № 43/од итоговая аттестационная комиссия в составе:</w:t>
      </w:r>
    </w:p>
    <w:p w:rsidR="003355BF" w:rsidRPr="003355BF" w:rsidRDefault="003355BF" w:rsidP="007E67EF">
      <w:pPr>
        <w:widowControl w:val="0"/>
        <w:autoSpaceDE w:val="0"/>
        <w:autoSpaceDN w:val="0"/>
        <w:spacing w:before="90" w:after="0" w:line="240" w:lineRule="auto"/>
        <w:ind w:left="0" w:right="329" w:firstLine="142"/>
        <w:rPr>
          <w:color w:val="auto"/>
          <w:sz w:val="20"/>
          <w:szCs w:val="20"/>
          <w:lang w:eastAsia="en-US"/>
        </w:rPr>
      </w:pPr>
    </w:p>
    <w:p w:rsidR="003355BF" w:rsidRPr="003355BF" w:rsidRDefault="003355BF" w:rsidP="007E67EF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 xml:space="preserve">председатель комиссии:  </w:t>
      </w:r>
    </w:p>
    <w:p w:rsidR="003355BF" w:rsidRPr="003355BF" w:rsidRDefault="003355BF" w:rsidP="003355BF">
      <w:pPr>
        <w:widowControl w:val="0"/>
        <w:autoSpaceDE w:val="0"/>
        <w:autoSpaceDN w:val="0"/>
        <w:spacing w:after="0" w:line="240" w:lineRule="auto"/>
        <w:ind w:left="0" w:right="0" w:hanging="2891"/>
        <w:jc w:val="left"/>
        <w:rPr>
          <w:color w:val="auto"/>
          <w:sz w:val="16"/>
          <w:szCs w:val="16"/>
          <w:lang w:eastAsia="en-US"/>
        </w:rPr>
      </w:pPr>
      <w:r w:rsidRPr="003355BF">
        <w:rPr>
          <w:color w:val="auto"/>
          <w:szCs w:val="28"/>
          <w:lang w:eastAsia="en-US"/>
        </w:rPr>
        <w:t xml:space="preserve"> </w:t>
      </w:r>
    </w:p>
    <w:p w:rsidR="003355BF" w:rsidRPr="003355BF" w:rsidRDefault="003355BF" w:rsidP="007E67EF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0" w:right="0" w:firstLine="567"/>
        <w:rPr>
          <w:color w:val="auto"/>
          <w:sz w:val="24"/>
          <w:szCs w:val="24"/>
          <w:lang w:eastAsia="en-US"/>
        </w:rPr>
      </w:pPr>
      <w:r w:rsidRPr="003355BF">
        <w:rPr>
          <w:color w:val="auto"/>
          <w:szCs w:val="28"/>
          <w:lang w:eastAsia="en-US"/>
        </w:rPr>
        <w:t xml:space="preserve">члены комиссии: </w:t>
      </w:r>
    </w:p>
    <w:p w:rsidR="003355BF" w:rsidRPr="003355BF" w:rsidRDefault="007E67EF" w:rsidP="007E67EF">
      <w:pPr>
        <w:widowControl w:val="0"/>
        <w:tabs>
          <w:tab w:val="left" w:pos="2268"/>
        </w:tabs>
        <w:autoSpaceDE w:val="0"/>
        <w:autoSpaceDN w:val="0"/>
        <w:spacing w:after="0" w:line="240" w:lineRule="auto"/>
        <w:ind w:left="0" w:right="-215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</w:t>
      </w:r>
      <w:r w:rsidR="003355BF" w:rsidRPr="003355BF">
        <w:rPr>
          <w:color w:val="auto"/>
          <w:szCs w:val="28"/>
          <w:lang w:eastAsia="en-US"/>
        </w:rPr>
        <w:t xml:space="preserve">секретарь комиссии: </w:t>
      </w:r>
    </w:p>
    <w:p w:rsidR="003355BF" w:rsidRPr="003355BF" w:rsidRDefault="003355BF" w:rsidP="003355BF">
      <w:pPr>
        <w:widowControl w:val="0"/>
        <w:autoSpaceDE w:val="0"/>
        <w:autoSpaceDN w:val="0"/>
        <w:spacing w:after="0" w:line="240" w:lineRule="auto"/>
        <w:ind w:left="0" w:right="0" w:firstLine="709"/>
        <w:jc w:val="left"/>
        <w:rPr>
          <w:i/>
          <w:color w:val="auto"/>
          <w:sz w:val="20"/>
          <w:szCs w:val="20"/>
          <w:lang w:eastAsia="en-US"/>
        </w:rPr>
      </w:pPr>
    </w:p>
    <w:p w:rsidR="003355BF" w:rsidRPr="003355BF" w:rsidRDefault="003355BF" w:rsidP="003355BF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eastAsia="en-US"/>
        </w:rPr>
      </w:pPr>
      <w:r w:rsidRPr="003355BF">
        <w:rPr>
          <w:noProof/>
          <w:color w:val="auto"/>
          <w:szCs w:val="28"/>
        </w:rPr>
        <w:t xml:space="preserve">провела проверку знаний </w:t>
      </w:r>
      <w:r w:rsidR="007E67EF">
        <w:rPr>
          <w:b/>
          <w:noProof/>
          <w:color w:val="auto"/>
          <w:szCs w:val="28"/>
        </w:rPr>
        <w:t>ФИО</w:t>
      </w:r>
      <w:r w:rsidRPr="003355BF">
        <w:rPr>
          <w:b/>
          <w:noProof/>
          <w:color w:val="auto"/>
          <w:szCs w:val="28"/>
        </w:rPr>
        <w:t>,</w:t>
      </w:r>
      <w:r w:rsidRPr="003355BF">
        <w:rPr>
          <w:noProof/>
          <w:color w:val="auto"/>
          <w:szCs w:val="28"/>
        </w:rPr>
        <w:t xml:space="preserve"> обучающейся</w:t>
      </w:r>
      <w:r w:rsidRPr="003355BF">
        <w:rPr>
          <w:color w:val="auto"/>
          <w:szCs w:val="28"/>
          <w:lang w:eastAsia="en-US"/>
        </w:rPr>
        <w:t xml:space="preserve"> </w:t>
      </w:r>
      <w:r w:rsidRPr="003355BF">
        <w:rPr>
          <w:color w:val="auto"/>
          <w:szCs w:val="28"/>
        </w:rPr>
        <w:t>по дополнительной профессиональной программе</w:t>
      </w:r>
      <w:r w:rsidRPr="003355BF">
        <w:rPr>
          <w:b/>
          <w:color w:val="auto"/>
          <w:szCs w:val="28"/>
        </w:rPr>
        <w:t xml:space="preserve"> </w:t>
      </w:r>
      <w:r w:rsidRPr="003355BF">
        <w:rPr>
          <w:color w:val="auto"/>
          <w:szCs w:val="28"/>
        </w:rPr>
        <w:t xml:space="preserve">повышения квалификации </w:t>
      </w:r>
      <w:r w:rsidRPr="003355BF">
        <w:rPr>
          <w:b/>
          <w:color w:val="auto"/>
          <w:szCs w:val="28"/>
        </w:rPr>
        <w:t>«</w:t>
      </w:r>
      <w:r w:rsidR="007E67EF">
        <w:rPr>
          <w:b/>
          <w:color w:val="auto"/>
          <w:szCs w:val="28"/>
        </w:rPr>
        <w:t>______________________________________»</w:t>
      </w:r>
      <w:r w:rsidRPr="003355BF">
        <w:rPr>
          <w:noProof/>
          <w:color w:val="auto"/>
          <w:szCs w:val="28"/>
        </w:rPr>
        <w:t xml:space="preserve">. </w:t>
      </w: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69" w:firstLine="720"/>
        <w:rPr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>Итоговая аттестационная комиссия по результатам проведения итоговой аттестации</w:t>
      </w: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0" w:firstLine="222"/>
        <w:jc w:val="left"/>
        <w:rPr>
          <w:b/>
          <w:color w:val="auto"/>
          <w:sz w:val="16"/>
          <w:szCs w:val="16"/>
          <w:lang w:eastAsia="en-US"/>
        </w:rPr>
      </w:pP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0" w:firstLine="0"/>
        <w:jc w:val="left"/>
        <w:rPr>
          <w:color w:val="auto"/>
          <w:szCs w:val="28"/>
          <w:lang w:eastAsia="en-US"/>
        </w:rPr>
      </w:pPr>
      <w:r w:rsidRPr="003355BF">
        <w:rPr>
          <w:b/>
          <w:color w:val="auto"/>
          <w:szCs w:val="28"/>
          <w:lang w:eastAsia="en-US"/>
        </w:rPr>
        <w:t>ПОСТАНОВЛЯЕТ</w:t>
      </w:r>
      <w:r w:rsidRPr="003355BF">
        <w:rPr>
          <w:color w:val="auto"/>
          <w:szCs w:val="28"/>
          <w:lang w:eastAsia="en-US"/>
        </w:rPr>
        <w:t>:</w:t>
      </w: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0" w:firstLine="222"/>
        <w:jc w:val="left"/>
        <w:rPr>
          <w:color w:val="auto"/>
          <w:sz w:val="16"/>
          <w:szCs w:val="16"/>
          <w:lang w:eastAsia="en-US"/>
        </w:rPr>
      </w:pP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69" w:firstLine="709"/>
        <w:rPr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 xml:space="preserve">1. Утвердить нижеследующие результаты итоговой </w:t>
      </w:r>
      <w:proofErr w:type="gramStart"/>
      <w:r w:rsidRPr="003355BF">
        <w:rPr>
          <w:color w:val="auto"/>
          <w:szCs w:val="28"/>
          <w:lang w:eastAsia="en-US"/>
        </w:rPr>
        <w:t>аттестации  обучающейся</w:t>
      </w:r>
      <w:proofErr w:type="gramEnd"/>
      <w:r w:rsidRPr="003355BF">
        <w:rPr>
          <w:color w:val="auto"/>
          <w:szCs w:val="28"/>
          <w:lang w:eastAsia="en-US"/>
        </w:rPr>
        <w:t>:</w:t>
      </w: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69" w:firstLine="709"/>
        <w:rPr>
          <w:color w:val="auto"/>
          <w:sz w:val="20"/>
          <w:szCs w:val="20"/>
          <w:lang w:eastAsia="en-US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235"/>
        <w:gridCol w:w="3543"/>
      </w:tblGrid>
      <w:tr w:rsidR="003355BF" w:rsidRPr="003355BF" w:rsidTr="008B35C2">
        <w:tc>
          <w:tcPr>
            <w:tcW w:w="692" w:type="dxa"/>
          </w:tcPr>
          <w:p w:rsidR="003355BF" w:rsidRPr="003355BF" w:rsidRDefault="003355BF" w:rsidP="003355B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355BF">
              <w:rPr>
                <w:color w:val="auto"/>
                <w:sz w:val="24"/>
                <w:szCs w:val="24"/>
              </w:rPr>
              <w:t>№</w:t>
            </w:r>
            <w:r w:rsidRPr="003355BF">
              <w:rPr>
                <w:color w:val="auto"/>
                <w:spacing w:val="-1"/>
                <w:sz w:val="24"/>
                <w:szCs w:val="24"/>
              </w:rPr>
              <w:t xml:space="preserve"> </w:t>
            </w:r>
            <w:r w:rsidRPr="003355BF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235" w:type="dxa"/>
          </w:tcPr>
          <w:p w:rsidR="003355BF" w:rsidRPr="003355BF" w:rsidRDefault="003355BF" w:rsidP="003355BF">
            <w:pPr>
              <w:spacing w:after="0" w:line="240" w:lineRule="auto"/>
              <w:ind w:left="0" w:right="104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355BF">
              <w:rPr>
                <w:color w:val="auto"/>
                <w:sz w:val="24"/>
                <w:szCs w:val="24"/>
              </w:rPr>
              <w:t>Фамилия</w:t>
            </w:r>
            <w:proofErr w:type="spellEnd"/>
            <w:r w:rsidRPr="003355B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355BF">
              <w:rPr>
                <w:color w:val="auto"/>
                <w:sz w:val="24"/>
                <w:szCs w:val="24"/>
              </w:rPr>
              <w:t>имя</w:t>
            </w:r>
            <w:proofErr w:type="spellEnd"/>
            <w:r w:rsidRPr="003355BF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355BF">
              <w:rPr>
                <w:color w:val="auto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3543" w:type="dxa"/>
          </w:tcPr>
          <w:p w:rsidR="003355BF" w:rsidRPr="003355BF" w:rsidRDefault="003355BF" w:rsidP="003355BF">
            <w:pPr>
              <w:spacing w:after="0" w:line="240" w:lineRule="auto"/>
              <w:ind w:left="0" w:right="13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355BF">
              <w:rPr>
                <w:color w:val="auto"/>
                <w:sz w:val="24"/>
                <w:szCs w:val="24"/>
                <w:lang w:val="ru-RU"/>
              </w:rPr>
              <w:t>Общая оценка по итоговой аттестации</w:t>
            </w:r>
          </w:p>
        </w:tc>
      </w:tr>
      <w:tr w:rsidR="003355BF" w:rsidRPr="003355BF" w:rsidTr="008B35C2">
        <w:tc>
          <w:tcPr>
            <w:tcW w:w="692" w:type="dxa"/>
          </w:tcPr>
          <w:p w:rsidR="003355BF" w:rsidRPr="003355BF" w:rsidRDefault="003355BF" w:rsidP="003355B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3355BF">
              <w:rPr>
                <w:color w:val="auto"/>
                <w:sz w:val="26"/>
                <w:szCs w:val="26"/>
              </w:rPr>
              <w:t xml:space="preserve">1. </w:t>
            </w:r>
          </w:p>
        </w:tc>
        <w:tc>
          <w:tcPr>
            <w:tcW w:w="5235" w:type="dxa"/>
          </w:tcPr>
          <w:p w:rsidR="003355BF" w:rsidRPr="003355BF" w:rsidRDefault="003355BF" w:rsidP="003355BF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</w:p>
        </w:tc>
        <w:tc>
          <w:tcPr>
            <w:tcW w:w="3543" w:type="dxa"/>
          </w:tcPr>
          <w:p w:rsidR="003355BF" w:rsidRPr="003355BF" w:rsidRDefault="003355BF" w:rsidP="003355B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69" w:firstLine="0"/>
        <w:rPr>
          <w:color w:val="auto"/>
          <w:sz w:val="16"/>
          <w:szCs w:val="16"/>
          <w:lang w:eastAsia="en-US"/>
        </w:rPr>
      </w:pPr>
      <w:r w:rsidRPr="003355BF">
        <w:rPr>
          <w:color w:val="auto"/>
          <w:szCs w:val="28"/>
          <w:lang w:eastAsia="en-US"/>
        </w:rPr>
        <w:tab/>
      </w: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69" w:firstLine="0"/>
        <w:rPr>
          <w:bCs/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 xml:space="preserve">           2. Выдать </w:t>
      </w:r>
      <w:r w:rsidR="007E67EF">
        <w:rPr>
          <w:b/>
          <w:noProof/>
          <w:color w:val="auto"/>
          <w:szCs w:val="28"/>
        </w:rPr>
        <w:t>ФИО</w:t>
      </w:r>
      <w:r w:rsidRPr="003355BF">
        <w:rPr>
          <w:b/>
          <w:noProof/>
          <w:color w:val="auto"/>
          <w:szCs w:val="28"/>
        </w:rPr>
        <w:t xml:space="preserve"> </w:t>
      </w:r>
      <w:r w:rsidRPr="003355BF">
        <w:rPr>
          <w:noProof/>
          <w:color w:val="auto"/>
          <w:szCs w:val="28"/>
        </w:rPr>
        <w:t>Удостоверение о повышении квалификации</w:t>
      </w:r>
      <w:r w:rsidRPr="003355BF">
        <w:rPr>
          <w:color w:val="auto"/>
          <w:szCs w:val="28"/>
          <w:lang w:eastAsia="en-US"/>
        </w:rPr>
        <w:t>, подтверждающее освоение ею</w:t>
      </w:r>
      <w:r w:rsidRPr="003355BF">
        <w:rPr>
          <w:color w:val="auto"/>
          <w:szCs w:val="28"/>
        </w:rPr>
        <w:t xml:space="preserve"> дополнительной профессиональной программы</w:t>
      </w:r>
      <w:r w:rsidR="007E67EF">
        <w:rPr>
          <w:color w:val="auto"/>
          <w:szCs w:val="28"/>
        </w:rPr>
        <w:t xml:space="preserve"> </w:t>
      </w:r>
      <w:r w:rsidRPr="003355BF">
        <w:rPr>
          <w:b/>
          <w:color w:val="auto"/>
          <w:szCs w:val="28"/>
        </w:rPr>
        <w:t>«</w:t>
      </w:r>
      <w:r w:rsidR="007E67EF">
        <w:rPr>
          <w:b/>
          <w:color w:val="auto"/>
          <w:szCs w:val="28"/>
        </w:rPr>
        <w:t>___________________________________________________</w:t>
      </w:r>
      <w:r w:rsidRPr="003355BF">
        <w:rPr>
          <w:b/>
          <w:color w:val="auto"/>
          <w:szCs w:val="28"/>
        </w:rPr>
        <w:t>»</w:t>
      </w:r>
      <w:r w:rsidRPr="003355BF">
        <w:rPr>
          <w:b/>
          <w:bCs/>
          <w:color w:val="auto"/>
          <w:szCs w:val="28"/>
          <w:lang w:eastAsia="en-US"/>
        </w:rPr>
        <w:t xml:space="preserve">, </w:t>
      </w:r>
      <w:r w:rsidR="007E67EF">
        <w:rPr>
          <w:b/>
          <w:bCs/>
          <w:color w:val="auto"/>
          <w:szCs w:val="28"/>
          <w:lang w:eastAsia="en-US"/>
        </w:rPr>
        <w:t>____</w:t>
      </w:r>
      <w:r w:rsidRPr="003355BF">
        <w:rPr>
          <w:b/>
          <w:bCs/>
          <w:color w:val="auto"/>
          <w:szCs w:val="28"/>
          <w:lang w:eastAsia="en-US"/>
        </w:rPr>
        <w:t>часа.</w:t>
      </w:r>
      <w:r w:rsidRPr="003355BF">
        <w:rPr>
          <w:b/>
          <w:color w:val="auto"/>
          <w:szCs w:val="28"/>
          <w:lang w:eastAsia="en-US"/>
        </w:rPr>
        <w:t xml:space="preserve"> </w:t>
      </w:r>
    </w:p>
    <w:p w:rsidR="003355BF" w:rsidRPr="003355BF" w:rsidRDefault="003355BF" w:rsidP="003355BF">
      <w:pPr>
        <w:widowControl w:val="0"/>
        <w:autoSpaceDE w:val="0"/>
        <w:autoSpaceDN w:val="0"/>
        <w:spacing w:before="9" w:after="0" w:line="240" w:lineRule="auto"/>
        <w:ind w:left="0" w:right="211" w:firstLine="709"/>
        <w:rPr>
          <w:color w:val="auto"/>
          <w:sz w:val="16"/>
          <w:szCs w:val="16"/>
          <w:lang w:eastAsia="en-US"/>
        </w:rPr>
      </w:pPr>
    </w:p>
    <w:p w:rsidR="003355BF" w:rsidRPr="003355BF" w:rsidRDefault="003355BF" w:rsidP="003355BF">
      <w:pPr>
        <w:widowControl w:val="0"/>
        <w:autoSpaceDE w:val="0"/>
        <w:autoSpaceDN w:val="0"/>
        <w:spacing w:before="90" w:after="0" w:line="276" w:lineRule="auto"/>
        <w:ind w:left="0" w:right="329" w:firstLine="426"/>
        <w:jc w:val="left"/>
        <w:rPr>
          <w:color w:val="auto"/>
          <w:sz w:val="16"/>
          <w:szCs w:val="16"/>
          <w:lang w:eastAsia="en-US"/>
        </w:rPr>
      </w:pPr>
    </w:p>
    <w:p w:rsidR="003355BF" w:rsidRPr="003355BF" w:rsidRDefault="003355BF" w:rsidP="003355BF">
      <w:pPr>
        <w:widowControl w:val="0"/>
        <w:tabs>
          <w:tab w:val="left" w:pos="7230"/>
        </w:tabs>
        <w:autoSpaceDE w:val="0"/>
        <w:autoSpaceDN w:val="0"/>
        <w:spacing w:before="90" w:after="0" w:line="276" w:lineRule="auto"/>
        <w:ind w:left="0" w:right="329" w:firstLine="426"/>
        <w:jc w:val="left"/>
        <w:rPr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 xml:space="preserve">Председатель комиссии: __________________________ </w:t>
      </w:r>
    </w:p>
    <w:p w:rsidR="00163CF6" w:rsidRDefault="003355BF" w:rsidP="003355BF">
      <w:pPr>
        <w:widowControl w:val="0"/>
        <w:autoSpaceDE w:val="0"/>
        <w:autoSpaceDN w:val="0"/>
        <w:spacing w:before="90" w:after="0" w:line="276" w:lineRule="auto"/>
        <w:ind w:left="0" w:right="329" w:firstLine="426"/>
        <w:jc w:val="left"/>
        <w:rPr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>Члены комиссии:</w:t>
      </w:r>
      <w:r w:rsidRPr="003355BF">
        <w:rPr>
          <w:color w:val="auto"/>
          <w:szCs w:val="28"/>
          <w:lang w:eastAsia="en-US"/>
        </w:rPr>
        <w:tab/>
        <w:t xml:space="preserve">      </w:t>
      </w:r>
      <w:r w:rsidR="00163CF6">
        <w:rPr>
          <w:color w:val="auto"/>
          <w:szCs w:val="28"/>
          <w:lang w:eastAsia="en-US"/>
        </w:rPr>
        <w:t xml:space="preserve">  </w:t>
      </w:r>
      <w:r w:rsidRPr="003355BF">
        <w:rPr>
          <w:color w:val="auto"/>
          <w:szCs w:val="28"/>
          <w:lang w:eastAsia="en-US"/>
        </w:rPr>
        <w:t xml:space="preserve"> ___________________________ </w:t>
      </w:r>
    </w:p>
    <w:p w:rsidR="003355BF" w:rsidRPr="003355BF" w:rsidRDefault="003355BF" w:rsidP="003355BF">
      <w:pPr>
        <w:widowControl w:val="0"/>
        <w:autoSpaceDE w:val="0"/>
        <w:autoSpaceDN w:val="0"/>
        <w:spacing w:before="90" w:after="0" w:line="276" w:lineRule="auto"/>
        <w:ind w:left="0" w:right="329" w:firstLine="426"/>
        <w:jc w:val="left"/>
        <w:rPr>
          <w:color w:val="auto"/>
          <w:szCs w:val="28"/>
          <w:lang w:eastAsia="en-US"/>
        </w:rPr>
      </w:pPr>
      <w:r w:rsidRPr="003355BF">
        <w:rPr>
          <w:color w:val="auto"/>
          <w:szCs w:val="28"/>
          <w:lang w:eastAsia="en-US"/>
        </w:rPr>
        <w:t xml:space="preserve">Секретарь </w:t>
      </w:r>
      <w:proofErr w:type="gramStart"/>
      <w:r w:rsidRPr="003355BF">
        <w:rPr>
          <w:color w:val="auto"/>
          <w:szCs w:val="28"/>
          <w:lang w:eastAsia="en-US"/>
        </w:rPr>
        <w:t xml:space="preserve">комиссии:   </w:t>
      </w:r>
      <w:proofErr w:type="gramEnd"/>
      <w:r w:rsidRPr="003355BF">
        <w:rPr>
          <w:color w:val="auto"/>
          <w:szCs w:val="28"/>
          <w:lang w:eastAsia="en-US"/>
        </w:rPr>
        <w:t xml:space="preserve">    __</w:t>
      </w:r>
      <w:r w:rsidR="00163CF6">
        <w:rPr>
          <w:color w:val="auto"/>
          <w:szCs w:val="28"/>
          <w:lang w:eastAsia="en-US"/>
        </w:rPr>
        <w:t>________________________</w:t>
      </w:r>
    </w:p>
    <w:p w:rsidR="007E67EF" w:rsidRDefault="003355BF" w:rsidP="003355BF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7E67EF" w:rsidRDefault="007E67EF" w:rsidP="003355BF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7E67EF" w:rsidRDefault="007E67EF" w:rsidP="003355BF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680F9E" w:rsidRPr="00680F9E" w:rsidRDefault="007E67EF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B7765C">
        <w:rPr>
          <w:sz w:val="24"/>
          <w:szCs w:val="24"/>
        </w:rPr>
        <w:t xml:space="preserve">                                                                                               </w:t>
      </w:r>
      <w:r w:rsidR="00680F9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6</w:t>
      </w:r>
      <w:r w:rsidR="00680F9E" w:rsidRPr="00680F9E">
        <w:rPr>
          <w:sz w:val="24"/>
          <w:szCs w:val="24"/>
        </w:rPr>
        <w:t xml:space="preserve"> </w:t>
      </w:r>
    </w:p>
    <w:p w:rsidR="00680F9E" w:rsidRPr="00680F9E" w:rsidRDefault="00680F9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680F9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680F9E">
        <w:rPr>
          <w:sz w:val="24"/>
          <w:szCs w:val="24"/>
        </w:rPr>
        <w:t>Приказ о допуске к итоговой</w:t>
      </w:r>
    </w:p>
    <w:p w:rsidR="00BB7E38" w:rsidRPr="00680F9E" w:rsidRDefault="00680F9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680F9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680F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80F9E">
        <w:rPr>
          <w:sz w:val="24"/>
          <w:szCs w:val="24"/>
        </w:rPr>
        <w:t>аттестации обучающихся</w:t>
      </w: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792418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BB7E38" w:rsidRPr="000B7353" w:rsidRDefault="00792418" w:rsidP="0053073C">
      <w:pPr>
        <w:spacing w:after="0" w:line="276" w:lineRule="auto"/>
        <w:ind w:left="284" w:right="0" w:firstLine="0"/>
        <w:jc w:val="left"/>
        <w:rPr>
          <w:b/>
          <w:sz w:val="24"/>
          <w:szCs w:val="24"/>
        </w:rPr>
      </w:pPr>
      <w:r w:rsidRPr="000B7353">
        <w:rPr>
          <w:b/>
          <w:sz w:val="24"/>
          <w:szCs w:val="24"/>
        </w:rPr>
        <w:t xml:space="preserve">                                                                       ПРИКАЗ</w:t>
      </w: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Pr="000B7353" w:rsidRDefault="00A5103E" w:rsidP="0053073C">
      <w:pPr>
        <w:spacing w:after="0" w:line="276" w:lineRule="auto"/>
        <w:ind w:left="284" w:right="0" w:firstLine="0"/>
        <w:jc w:val="left"/>
        <w:rPr>
          <w:b/>
          <w:sz w:val="24"/>
          <w:szCs w:val="24"/>
        </w:rPr>
      </w:pPr>
      <w:r w:rsidRPr="00792418">
        <w:rPr>
          <w:sz w:val="24"/>
          <w:szCs w:val="24"/>
        </w:rPr>
        <w:t xml:space="preserve">                                           </w:t>
      </w:r>
      <w:r w:rsidR="00792418">
        <w:rPr>
          <w:sz w:val="24"/>
          <w:szCs w:val="24"/>
        </w:rPr>
        <w:t xml:space="preserve">              </w:t>
      </w:r>
      <w:r w:rsidRPr="000B7353">
        <w:rPr>
          <w:b/>
          <w:sz w:val="24"/>
          <w:szCs w:val="24"/>
        </w:rPr>
        <w:t>О допуске к итоговой аттестации</w:t>
      </w:r>
    </w:p>
    <w:p w:rsidR="00792418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792418" w:rsidRPr="00792418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                                                             №</w:t>
      </w:r>
    </w:p>
    <w:p w:rsidR="00A5103E" w:rsidRDefault="00A5103E" w:rsidP="0053073C">
      <w:pPr>
        <w:spacing w:after="0" w:line="276" w:lineRule="auto"/>
        <w:ind w:left="284" w:right="0" w:firstLine="0"/>
        <w:jc w:val="left"/>
      </w:pPr>
      <w:r>
        <w:t xml:space="preserve"> </w:t>
      </w:r>
    </w:p>
    <w:p w:rsidR="00A5103E" w:rsidRPr="00722501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722501">
        <w:rPr>
          <w:sz w:val="24"/>
          <w:szCs w:val="24"/>
        </w:rPr>
        <w:t xml:space="preserve">Место </w:t>
      </w:r>
      <w:proofErr w:type="gramStart"/>
      <w:r w:rsidRPr="00722501">
        <w:rPr>
          <w:sz w:val="24"/>
          <w:szCs w:val="24"/>
        </w:rPr>
        <w:t>обучения :</w:t>
      </w:r>
      <w:proofErr w:type="gramEnd"/>
      <w:r w:rsidRPr="00722501">
        <w:rPr>
          <w:sz w:val="24"/>
          <w:szCs w:val="24"/>
        </w:rPr>
        <w:t xml:space="preserve"> </w:t>
      </w:r>
    </w:p>
    <w:p w:rsidR="00A5103E" w:rsidRPr="00722501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722501">
        <w:rPr>
          <w:sz w:val="24"/>
          <w:szCs w:val="24"/>
        </w:rPr>
        <w:t xml:space="preserve">Период обучения: </w:t>
      </w:r>
    </w:p>
    <w:p w:rsidR="00722501" w:rsidRPr="00722501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722501">
        <w:rPr>
          <w:sz w:val="24"/>
          <w:szCs w:val="24"/>
        </w:rPr>
        <w:t xml:space="preserve">Объём </w:t>
      </w:r>
      <w:proofErr w:type="gramStart"/>
      <w:r w:rsidRPr="00722501">
        <w:rPr>
          <w:sz w:val="24"/>
          <w:szCs w:val="24"/>
        </w:rPr>
        <w:t xml:space="preserve">обучения </w:t>
      </w:r>
      <w:r w:rsidR="00792418">
        <w:rPr>
          <w:sz w:val="24"/>
          <w:szCs w:val="24"/>
        </w:rPr>
        <w:t>:</w:t>
      </w:r>
      <w:proofErr w:type="gramEnd"/>
      <w:r w:rsidRPr="00722501">
        <w:rPr>
          <w:sz w:val="24"/>
          <w:szCs w:val="24"/>
        </w:rPr>
        <w:t xml:space="preserve"> </w:t>
      </w:r>
    </w:p>
    <w:p w:rsidR="00722501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722501">
        <w:rPr>
          <w:sz w:val="24"/>
          <w:szCs w:val="24"/>
        </w:rPr>
        <w:t>Наименование дополнительн</w:t>
      </w:r>
      <w:r w:rsidR="00792418">
        <w:rPr>
          <w:sz w:val="24"/>
          <w:szCs w:val="24"/>
        </w:rPr>
        <w:t>ой профессиональной программы «__________________________</w:t>
      </w:r>
    </w:p>
    <w:p w:rsidR="00792418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792418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________________________________________________________________________________»</w:t>
      </w:r>
    </w:p>
    <w:p w:rsidR="00792418" w:rsidRPr="00722501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722501" w:rsidRPr="00722501" w:rsidRDefault="00722501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722501" w:rsidRPr="000B7353" w:rsidRDefault="00A5103E" w:rsidP="0053073C">
      <w:pPr>
        <w:spacing w:after="0" w:line="276" w:lineRule="auto"/>
        <w:ind w:left="284" w:right="0" w:firstLine="0"/>
        <w:jc w:val="left"/>
        <w:rPr>
          <w:b/>
          <w:sz w:val="24"/>
          <w:szCs w:val="24"/>
        </w:rPr>
      </w:pPr>
      <w:r w:rsidRPr="000B7353">
        <w:rPr>
          <w:b/>
          <w:sz w:val="24"/>
          <w:szCs w:val="24"/>
        </w:rPr>
        <w:t xml:space="preserve"> ПРИКАЗЫВАЮ: </w:t>
      </w:r>
    </w:p>
    <w:p w:rsidR="00792418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Pr="00792418" w:rsidRDefault="00A5103E" w:rsidP="00792418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 w:rsidRPr="00722501">
        <w:rPr>
          <w:sz w:val="24"/>
          <w:szCs w:val="24"/>
        </w:rPr>
        <w:t>Обучающимся, полностью выполнившим учебный план и успешно</w:t>
      </w:r>
      <w:r w:rsidR="00792418">
        <w:rPr>
          <w:sz w:val="24"/>
          <w:szCs w:val="24"/>
        </w:rPr>
        <w:t xml:space="preserve"> </w:t>
      </w:r>
      <w:r w:rsidRPr="00792418">
        <w:rPr>
          <w:sz w:val="24"/>
          <w:szCs w:val="24"/>
        </w:rPr>
        <w:t>прошедшим промежуточную аттестацию, допустить к итоговой аттестации</w:t>
      </w:r>
    </w:p>
    <w:p w:rsidR="00722501" w:rsidRDefault="00722501" w:rsidP="00722501">
      <w:pPr>
        <w:pStyle w:val="a3"/>
        <w:spacing w:after="0" w:line="276" w:lineRule="auto"/>
        <w:ind w:left="704" w:right="0" w:firstLine="0"/>
        <w:jc w:val="left"/>
        <w:rPr>
          <w:sz w:val="24"/>
          <w:szCs w:val="24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2835"/>
        <w:gridCol w:w="1882"/>
      </w:tblGrid>
      <w:tr w:rsidR="00722501" w:rsidTr="00792418">
        <w:tc>
          <w:tcPr>
            <w:tcW w:w="708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-6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722501" w:rsidRDefault="00722501" w:rsidP="00722501">
            <w:pPr>
              <w:pStyle w:val="a3"/>
              <w:spacing w:after="0" w:line="276" w:lineRule="auto"/>
              <w:ind w:left="0" w:right="-6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п/п</w:t>
            </w:r>
          </w:p>
        </w:tc>
        <w:tc>
          <w:tcPr>
            <w:tcW w:w="4395" w:type="dxa"/>
          </w:tcPr>
          <w:p w:rsidR="00722501" w:rsidRP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2501">
              <w:rPr>
                <w:sz w:val="24"/>
                <w:szCs w:val="24"/>
              </w:rPr>
              <w:t xml:space="preserve">Фамилия Имя Отчество, слушателя </w:t>
            </w:r>
            <w:r>
              <w:rPr>
                <w:sz w:val="24"/>
                <w:szCs w:val="24"/>
              </w:rPr>
              <w:t xml:space="preserve">              </w:t>
            </w:r>
            <w:r w:rsidRPr="00722501">
              <w:rPr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</w:tcPr>
          <w:p w:rsidR="00722501" w:rsidRP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2501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882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2501">
              <w:rPr>
                <w:sz w:val="24"/>
                <w:szCs w:val="24"/>
              </w:rPr>
              <w:t xml:space="preserve">Место работы, </w:t>
            </w:r>
          </w:p>
          <w:p w:rsidR="00722501" w:rsidRP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22501">
              <w:rPr>
                <w:sz w:val="24"/>
                <w:szCs w:val="24"/>
              </w:rPr>
              <w:t>должность</w:t>
            </w:r>
          </w:p>
        </w:tc>
      </w:tr>
      <w:tr w:rsidR="00722501" w:rsidTr="00792418">
        <w:tc>
          <w:tcPr>
            <w:tcW w:w="708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22501" w:rsidTr="00792418">
        <w:tc>
          <w:tcPr>
            <w:tcW w:w="708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722501" w:rsidRDefault="00722501" w:rsidP="00722501">
            <w:pPr>
              <w:pStyle w:val="a3"/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722501" w:rsidRPr="00722501" w:rsidRDefault="00722501" w:rsidP="00722501">
      <w:pPr>
        <w:pStyle w:val="a3"/>
        <w:spacing w:after="0" w:line="276" w:lineRule="auto"/>
        <w:ind w:left="704" w:right="0" w:firstLine="0"/>
        <w:jc w:val="left"/>
        <w:rPr>
          <w:sz w:val="24"/>
          <w:szCs w:val="24"/>
        </w:rPr>
      </w:pPr>
    </w:p>
    <w:p w:rsidR="00BB7E38" w:rsidRPr="00722501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BB7E3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722501" w:rsidRDefault="00722501" w:rsidP="00722501">
      <w:pPr>
        <w:spacing w:after="0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2184">
        <w:rPr>
          <w:sz w:val="24"/>
          <w:szCs w:val="24"/>
        </w:rPr>
        <w:t xml:space="preserve">Генеральный директор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D2184">
        <w:rPr>
          <w:sz w:val="24"/>
          <w:szCs w:val="24"/>
        </w:rPr>
        <w:t xml:space="preserve">   </w:t>
      </w:r>
      <w:proofErr w:type="spellStart"/>
      <w:r w:rsidRPr="00DD2184">
        <w:rPr>
          <w:sz w:val="24"/>
          <w:szCs w:val="24"/>
        </w:rPr>
        <w:t>Н.В.Стукалова</w:t>
      </w:r>
      <w:proofErr w:type="spellEnd"/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A5103E" w:rsidRDefault="00A5103E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</w:p>
    <w:p w:rsidR="00792418" w:rsidRDefault="00BB7E3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92418">
        <w:rPr>
          <w:sz w:val="24"/>
          <w:szCs w:val="24"/>
        </w:rPr>
        <w:t xml:space="preserve">                                                                                       </w:t>
      </w:r>
    </w:p>
    <w:p w:rsidR="00BB7E38" w:rsidRDefault="00792418" w:rsidP="0053073C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E67EF">
        <w:rPr>
          <w:sz w:val="24"/>
          <w:szCs w:val="24"/>
        </w:rPr>
        <w:t>Приложение 7</w:t>
      </w:r>
    </w:p>
    <w:p w:rsidR="00BB7E38" w:rsidRDefault="00BB7E38" w:rsidP="00BB7E38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  <w:r w:rsidRPr="00BB7E38">
        <w:rPr>
          <w:sz w:val="24"/>
          <w:szCs w:val="24"/>
        </w:rPr>
        <w:t xml:space="preserve">об обучении или периоде обучения для лиц, </w:t>
      </w:r>
    </w:p>
    <w:p w:rsidR="00BB7E38" w:rsidRDefault="00BB7E38" w:rsidP="00BB7E38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  <w:r w:rsidRPr="00BB7E38">
        <w:rPr>
          <w:sz w:val="24"/>
          <w:szCs w:val="24"/>
        </w:rPr>
        <w:t>не прошедшим итоговую аттестацию</w:t>
      </w:r>
    </w:p>
    <w:p w:rsidR="00BB7E38" w:rsidRDefault="00BB7E38" w:rsidP="00BB7E38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</w:p>
    <w:p w:rsidR="00BB7E38" w:rsidRDefault="00BB7E38" w:rsidP="00BB7E38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</w:p>
    <w:p w:rsidR="00BB7E38" w:rsidRDefault="00BB7E38" w:rsidP="00BB7E38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</w:p>
    <w:p w:rsidR="00BB7E38" w:rsidRPr="00823E14" w:rsidRDefault="00BB7E38" w:rsidP="00BB7E38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823E14">
        <w:rPr>
          <w:b/>
          <w:sz w:val="24"/>
          <w:szCs w:val="24"/>
        </w:rPr>
        <w:t xml:space="preserve">                                                                           СПРАВКА</w:t>
      </w:r>
    </w:p>
    <w:p w:rsidR="00823E14" w:rsidRPr="00823E14" w:rsidRDefault="00823E14" w:rsidP="00BB7E38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823E14">
        <w:rPr>
          <w:b/>
          <w:sz w:val="24"/>
          <w:szCs w:val="24"/>
        </w:rPr>
        <w:t xml:space="preserve">          </w:t>
      </w:r>
      <w:r w:rsidR="00BB7E38" w:rsidRPr="00823E14">
        <w:rPr>
          <w:b/>
          <w:sz w:val="24"/>
          <w:szCs w:val="24"/>
        </w:rPr>
        <w:t>об обучении или периоде обучения для лиц, не прошедшим итоговую аттестацию</w:t>
      </w:r>
    </w:p>
    <w:p w:rsidR="00823E14" w:rsidRPr="00823E14" w:rsidRDefault="00823E14" w:rsidP="00BB7E38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823E14" w:rsidRDefault="00BB7E38" w:rsidP="00BB7E38">
      <w:pPr>
        <w:spacing w:after="0" w:line="276" w:lineRule="auto"/>
        <w:ind w:left="0" w:right="0" w:firstLine="0"/>
      </w:pPr>
      <w:r w:rsidRPr="00823E14">
        <w:rPr>
          <w:sz w:val="24"/>
          <w:szCs w:val="24"/>
        </w:rPr>
        <w:t xml:space="preserve"> Выдана</w:t>
      </w:r>
      <w:r w:rsidR="00823E14">
        <w:rPr>
          <w:sz w:val="24"/>
          <w:szCs w:val="24"/>
        </w:rPr>
        <w:t>__________________________________________________________________________</w:t>
      </w:r>
    </w:p>
    <w:p w:rsidR="00BB7E38" w:rsidRDefault="00823E14" w:rsidP="00BB7E38">
      <w:pPr>
        <w:spacing w:after="0" w:line="276" w:lineRule="auto"/>
        <w:ind w:left="0" w:right="0" w:firstLine="0"/>
        <w:rPr>
          <w:sz w:val="20"/>
          <w:szCs w:val="20"/>
        </w:rPr>
      </w:pPr>
      <w:r>
        <w:t xml:space="preserve">                                                             </w:t>
      </w:r>
      <w:r w:rsidR="00BB7E38">
        <w:t xml:space="preserve"> </w:t>
      </w:r>
      <w:r w:rsidR="00BB7E38" w:rsidRPr="00823E14">
        <w:rPr>
          <w:sz w:val="20"/>
          <w:szCs w:val="20"/>
        </w:rPr>
        <w:t>(Ф.И.О., обучающегося)</w:t>
      </w:r>
    </w:p>
    <w:p w:rsidR="00DD2184" w:rsidRDefault="00DD2184" w:rsidP="00BB7E38">
      <w:pPr>
        <w:spacing w:after="0" w:line="276" w:lineRule="auto"/>
        <w:ind w:left="0" w:right="0" w:firstLine="0"/>
        <w:rPr>
          <w:sz w:val="20"/>
          <w:szCs w:val="20"/>
        </w:rPr>
      </w:pP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о том, что он(а) обучался по программе дополнительного профессионального образования «</w:t>
      </w:r>
      <w:r>
        <w:rPr>
          <w:sz w:val="24"/>
          <w:szCs w:val="24"/>
        </w:rPr>
        <w:t>_________________________________________________________________________________</w:t>
      </w:r>
      <w:proofErr w:type="gramStart"/>
      <w:r>
        <w:rPr>
          <w:sz w:val="24"/>
          <w:szCs w:val="24"/>
        </w:rPr>
        <w:t>_ »</w:t>
      </w:r>
      <w:proofErr w:type="gramEnd"/>
      <w:r>
        <w:rPr>
          <w:sz w:val="24"/>
          <w:szCs w:val="24"/>
        </w:rPr>
        <w:t xml:space="preserve"> в ООО «Центр ДПО «Сфера»</w:t>
      </w:r>
      <w:r w:rsidRPr="00DD2184">
        <w:rPr>
          <w:sz w:val="24"/>
          <w:szCs w:val="24"/>
        </w:rPr>
        <w:t xml:space="preserve">». </w:t>
      </w: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Объем</w:t>
      </w:r>
      <w:r>
        <w:rPr>
          <w:sz w:val="24"/>
          <w:szCs w:val="24"/>
        </w:rPr>
        <w:t>___________</w:t>
      </w:r>
      <w:r w:rsidRPr="00DD2184">
        <w:rPr>
          <w:sz w:val="24"/>
          <w:szCs w:val="24"/>
        </w:rPr>
        <w:t xml:space="preserve"> академических часа.</w:t>
      </w: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Период о</w:t>
      </w:r>
      <w:r>
        <w:rPr>
          <w:sz w:val="24"/>
          <w:szCs w:val="24"/>
        </w:rPr>
        <w:t xml:space="preserve">бучения с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__________</w:t>
      </w:r>
      <w:r w:rsidRPr="00DD2184">
        <w:rPr>
          <w:sz w:val="24"/>
          <w:szCs w:val="24"/>
        </w:rPr>
        <w:t>» 20</w:t>
      </w:r>
      <w:r>
        <w:rPr>
          <w:sz w:val="24"/>
          <w:szCs w:val="24"/>
        </w:rPr>
        <w:t>_____</w:t>
      </w:r>
      <w:r w:rsidRPr="00DD218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</w:t>
      </w:r>
      <w:r w:rsidRPr="00DD2184">
        <w:rPr>
          <w:sz w:val="24"/>
          <w:szCs w:val="24"/>
        </w:rPr>
        <w:t xml:space="preserve"> по «</w:t>
      </w:r>
      <w:r>
        <w:rPr>
          <w:sz w:val="24"/>
          <w:szCs w:val="24"/>
        </w:rPr>
        <w:t>__________</w:t>
      </w:r>
      <w:r w:rsidRPr="00DD2184">
        <w:rPr>
          <w:sz w:val="24"/>
          <w:szCs w:val="24"/>
        </w:rPr>
        <w:t xml:space="preserve"> » 20</w:t>
      </w:r>
      <w:r>
        <w:rPr>
          <w:sz w:val="24"/>
          <w:szCs w:val="24"/>
        </w:rPr>
        <w:t>____</w:t>
      </w:r>
      <w:r w:rsidRPr="00DD218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 xml:space="preserve"> </w:t>
      </w: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Приказ о зачислении № от «</w:t>
      </w:r>
      <w:r>
        <w:rPr>
          <w:sz w:val="24"/>
          <w:szCs w:val="24"/>
        </w:rPr>
        <w:t>____</w:t>
      </w:r>
      <w:r w:rsidRPr="00DD2184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_________________</w:t>
      </w:r>
      <w:r w:rsidRPr="00DD2184">
        <w:rPr>
          <w:sz w:val="24"/>
          <w:szCs w:val="24"/>
        </w:rPr>
        <w:t>20</w:t>
      </w:r>
      <w:r>
        <w:rPr>
          <w:sz w:val="24"/>
          <w:szCs w:val="24"/>
        </w:rPr>
        <w:t>____года</w:t>
      </w: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DD2184" w:rsidRDefault="00DD2184" w:rsidP="00DD2184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Получил(а) отметки / не полностью прослушал(а) курс.</w:t>
      </w:r>
    </w:p>
    <w:p w:rsidR="00DD2184" w:rsidRP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DD2184" w:rsidTr="00DD2184">
        <w:tc>
          <w:tcPr>
            <w:tcW w:w="988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</w:t>
            </w:r>
          </w:p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5670" w:type="dxa"/>
          </w:tcPr>
          <w:p w:rsidR="00DD2184" w:rsidRP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DD2184">
              <w:rPr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835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Отметка</w:t>
            </w:r>
          </w:p>
        </w:tc>
      </w:tr>
      <w:tr w:rsidR="00DD2184" w:rsidTr="00DD2184">
        <w:tc>
          <w:tcPr>
            <w:tcW w:w="988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670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D2184" w:rsidTr="00DD2184">
        <w:tc>
          <w:tcPr>
            <w:tcW w:w="988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5670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DD2184" w:rsidTr="00DD2184">
        <w:tc>
          <w:tcPr>
            <w:tcW w:w="988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D2184" w:rsidRP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  <w:r w:rsidRPr="00DD218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2835" w:type="dxa"/>
          </w:tcPr>
          <w:p w:rsidR="00DD2184" w:rsidRDefault="00DD2184" w:rsidP="00BB7E38">
            <w:pPr>
              <w:spacing w:after="0"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Справка дана по месту требования.</w:t>
      </w: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DD2184" w:rsidRP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DD2184" w:rsidRDefault="00DD2184" w:rsidP="00BB7E38">
      <w:pPr>
        <w:spacing w:after="0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2184">
        <w:rPr>
          <w:sz w:val="24"/>
          <w:szCs w:val="24"/>
        </w:rPr>
        <w:t xml:space="preserve">Генеральный директор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D2184">
        <w:rPr>
          <w:sz w:val="24"/>
          <w:szCs w:val="24"/>
        </w:rPr>
        <w:t xml:space="preserve">   </w:t>
      </w:r>
      <w:proofErr w:type="spellStart"/>
      <w:r w:rsidRPr="00DD2184">
        <w:rPr>
          <w:sz w:val="24"/>
          <w:szCs w:val="24"/>
        </w:rPr>
        <w:t>Н.В.Стукалова</w:t>
      </w:r>
      <w:proofErr w:type="spellEnd"/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0CF7" w:rsidRDefault="00A90CF7" w:rsidP="00A90CF7">
      <w:pPr>
        <w:spacing w:after="0" w:line="276" w:lineRule="auto"/>
        <w:ind w:left="284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E67EF">
        <w:rPr>
          <w:sz w:val="24"/>
          <w:szCs w:val="24"/>
        </w:rPr>
        <w:t>Приложение 8</w:t>
      </w:r>
      <w:r w:rsidRPr="00BB7E38">
        <w:rPr>
          <w:sz w:val="24"/>
          <w:szCs w:val="24"/>
        </w:rPr>
        <w:t xml:space="preserve"> </w:t>
      </w:r>
    </w:p>
    <w:p w:rsidR="0064040B" w:rsidRDefault="0064040B" w:rsidP="0064040B">
      <w:pPr>
        <w:spacing w:after="0" w:line="276" w:lineRule="auto"/>
        <w:ind w:left="0" w:right="0" w:firstLine="0"/>
        <w:rPr>
          <w:sz w:val="24"/>
          <w:szCs w:val="24"/>
        </w:rPr>
      </w:pPr>
      <w:r w:rsidRPr="0064040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64040B">
        <w:rPr>
          <w:b/>
          <w:sz w:val="24"/>
          <w:szCs w:val="24"/>
        </w:rPr>
        <w:t xml:space="preserve"> </w:t>
      </w:r>
      <w:r w:rsidRPr="0064040B">
        <w:rPr>
          <w:sz w:val="24"/>
          <w:szCs w:val="24"/>
        </w:rPr>
        <w:t xml:space="preserve">об обучении или периоде обучения для лиц, </w:t>
      </w:r>
    </w:p>
    <w:p w:rsidR="0064040B" w:rsidRPr="0064040B" w:rsidRDefault="0064040B" w:rsidP="0064040B">
      <w:pPr>
        <w:spacing w:after="0" w:line="276" w:lineRule="auto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64040B">
        <w:rPr>
          <w:sz w:val="24"/>
          <w:szCs w:val="24"/>
        </w:rPr>
        <w:t>являющихся слушателями Центра</w:t>
      </w:r>
    </w:p>
    <w:p w:rsidR="00A90CF7" w:rsidRDefault="00A90CF7" w:rsidP="00A90CF7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284" w:right="0" w:firstLine="5386"/>
        <w:jc w:val="left"/>
        <w:rPr>
          <w:sz w:val="24"/>
          <w:szCs w:val="24"/>
        </w:rPr>
      </w:pPr>
    </w:p>
    <w:p w:rsidR="00A90CF7" w:rsidRPr="00823E14" w:rsidRDefault="00A90CF7" w:rsidP="00A90CF7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823E14">
        <w:rPr>
          <w:b/>
          <w:sz w:val="24"/>
          <w:szCs w:val="24"/>
        </w:rPr>
        <w:t xml:space="preserve">                                                                           СПРАВКА</w:t>
      </w: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 w:rsidRPr="0064040B">
        <w:rPr>
          <w:b/>
          <w:sz w:val="24"/>
          <w:szCs w:val="24"/>
        </w:rPr>
        <w:t xml:space="preserve">          </w:t>
      </w:r>
      <w:r w:rsidR="0064040B" w:rsidRPr="0064040B">
        <w:rPr>
          <w:sz w:val="24"/>
          <w:szCs w:val="24"/>
        </w:rPr>
        <w:t>об обучении или периоде обучения для лиц, являющихся слушателями Центра</w:t>
      </w:r>
    </w:p>
    <w:p w:rsidR="0064040B" w:rsidRPr="0064040B" w:rsidRDefault="0064040B" w:rsidP="00A90CF7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0" w:right="0" w:firstLine="0"/>
      </w:pPr>
      <w:r w:rsidRPr="00823E14">
        <w:rPr>
          <w:sz w:val="24"/>
          <w:szCs w:val="24"/>
        </w:rPr>
        <w:t xml:space="preserve"> Выдана</w:t>
      </w:r>
      <w:r>
        <w:rPr>
          <w:sz w:val="24"/>
          <w:szCs w:val="24"/>
        </w:rPr>
        <w:t>__________________________________________________________________________</w:t>
      </w:r>
    </w:p>
    <w:p w:rsidR="00A90CF7" w:rsidRDefault="00A90CF7" w:rsidP="00A90CF7">
      <w:pPr>
        <w:spacing w:after="0" w:line="276" w:lineRule="auto"/>
        <w:ind w:left="0" w:right="0" w:firstLine="0"/>
        <w:rPr>
          <w:sz w:val="20"/>
          <w:szCs w:val="20"/>
        </w:rPr>
      </w:pPr>
      <w:r>
        <w:t xml:space="preserve">                                                              </w:t>
      </w:r>
      <w:r w:rsidRPr="00823E14">
        <w:rPr>
          <w:sz w:val="20"/>
          <w:szCs w:val="20"/>
        </w:rPr>
        <w:t>(Ф.И.О., обучающегося)</w:t>
      </w:r>
    </w:p>
    <w:p w:rsidR="00A90CF7" w:rsidRDefault="00A90CF7" w:rsidP="00A90CF7">
      <w:pPr>
        <w:spacing w:after="0" w:line="276" w:lineRule="auto"/>
        <w:ind w:left="0" w:right="0" w:firstLine="0"/>
        <w:rPr>
          <w:sz w:val="20"/>
          <w:szCs w:val="20"/>
        </w:rPr>
      </w:pPr>
    </w:p>
    <w:p w:rsidR="0064040B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 xml:space="preserve">о том, что он(а) </w:t>
      </w:r>
      <w:r w:rsidR="0064040B" w:rsidRPr="0064040B">
        <w:rPr>
          <w:sz w:val="24"/>
          <w:szCs w:val="24"/>
        </w:rPr>
        <w:t xml:space="preserve">действительно является Слушателем по программе дополнительного </w:t>
      </w:r>
    </w:p>
    <w:p w:rsidR="0064040B" w:rsidRDefault="0064040B" w:rsidP="0064040B">
      <w:pPr>
        <w:spacing w:after="0" w:line="276" w:lineRule="auto"/>
        <w:ind w:left="0" w:right="0" w:firstLine="0"/>
        <w:rPr>
          <w:sz w:val="24"/>
          <w:szCs w:val="24"/>
        </w:rPr>
      </w:pPr>
      <w:r w:rsidRPr="0064040B">
        <w:rPr>
          <w:sz w:val="24"/>
          <w:szCs w:val="24"/>
        </w:rPr>
        <w:t>профессионального образования</w:t>
      </w:r>
      <w:r>
        <w:rPr>
          <w:sz w:val="24"/>
          <w:szCs w:val="24"/>
        </w:rPr>
        <w:t xml:space="preserve"> «__________________________________________________</w:t>
      </w:r>
    </w:p>
    <w:p w:rsidR="0064040B" w:rsidRDefault="0064040B" w:rsidP="0064040B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64040B">
        <w:rPr>
          <w:sz w:val="24"/>
          <w:szCs w:val="24"/>
        </w:rPr>
        <w:t xml:space="preserve">» </w:t>
      </w:r>
    </w:p>
    <w:p w:rsidR="00A90CF7" w:rsidRPr="0064040B" w:rsidRDefault="0064040B" w:rsidP="00A90CF7">
      <w:pPr>
        <w:spacing w:after="0" w:line="276" w:lineRule="auto"/>
        <w:ind w:left="0" w:right="0" w:firstLine="0"/>
        <w:rPr>
          <w:sz w:val="24"/>
          <w:szCs w:val="24"/>
        </w:rPr>
      </w:pPr>
      <w:proofErr w:type="gramStart"/>
      <w:r w:rsidRPr="0064040B">
        <w:rPr>
          <w:sz w:val="24"/>
          <w:szCs w:val="24"/>
        </w:rPr>
        <w:t xml:space="preserve">в </w:t>
      </w:r>
      <w:r w:rsidR="00A90CF7" w:rsidRPr="0064040B">
        <w:rPr>
          <w:sz w:val="24"/>
          <w:szCs w:val="24"/>
        </w:rPr>
        <w:t xml:space="preserve"> ООО</w:t>
      </w:r>
      <w:proofErr w:type="gramEnd"/>
      <w:r w:rsidR="00A90CF7" w:rsidRPr="0064040B">
        <w:rPr>
          <w:sz w:val="24"/>
          <w:szCs w:val="24"/>
        </w:rPr>
        <w:t xml:space="preserve"> «Центр ДПО «Сфера». </w:t>
      </w: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Объем</w:t>
      </w:r>
      <w:r>
        <w:rPr>
          <w:sz w:val="24"/>
          <w:szCs w:val="24"/>
        </w:rPr>
        <w:t>___________</w:t>
      </w:r>
      <w:r w:rsidRPr="00DD2184">
        <w:rPr>
          <w:sz w:val="24"/>
          <w:szCs w:val="24"/>
        </w:rPr>
        <w:t xml:space="preserve"> академических часа.</w:t>
      </w: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Период о</w:t>
      </w:r>
      <w:r>
        <w:rPr>
          <w:sz w:val="24"/>
          <w:szCs w:val="24"/>
        </w:rPr>
        <w:t xml:space="preserve">бучения с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__________</w:t>
      </w:r>
      <w:r w:rsidRPr="00DD2184">
        <w:rPr>
          <w:sz w:val="24"/>
          <w:szCs w:val="24"/>
        </w:rPr>
        <w:t>» 20</w:t>
      </w:r>
      <w:r>
        <w:rPr>
          <w:sz w:val="24"/>
          <w:szCs w:val="24"/>
        </w:rPr>
        <w:t>_____</w:t>
      </w:r>
      <w:r w:rsidRPr="00DD218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</w:t>
      </w:r>
      <w:r w:rsidRPr="00DD2184">
        <w:rPr>
          <w:sz w:val="24"/>
          <w:szCs w:val="24"/>
        </w:rPr>
        <w:t xml:space="preserve"> по «</w:t>
      </w:r>
      <w:r>
        <w:rPr>
          <w:sz w:val="24"/>
          <w:szCs w:val="24"/>
        </w:rPr>
        <w:t>__________</w:t>
      </w:r>
      <w:r w:rsidRPr="00DD2184">
        <w:rPr>
          <w:sz w:val="24"/>
          <w:szCs w:val="24"/>
        </w:rPr>
        <w:t xml:space="preserve"> » 20</w:t>
      </w:r>
      <w:r>
        <w:rPr>
          <w:sz w:val="24"/>
          <w:szCs w:val="24"/>
        </w:rPr>
        <w:t>____</w:t>
      </w:r>
      <w:r w:rsidRPr="00DD218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 xml:space="preserve"> </w:t>
      </w: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 xml:space="preserve">Приказ о зачислении № </w:t>
      </w:r>
      <w:r w:rsidR="0064040B">
        <w:rPr>
          <w:sz w:val="24"/>
          <w:szCs w:val="24"/>
        </w:rPr>
        <w:t xml:space="preserve">      </w:t>
      </w:r>
      <w:r w:rsidRPr="00DD2184">
        <w:rPr>
          <w:sz w:val="24"/>
          <w:szCs w:val="24"/>
        </w:rPr>
        <w:t>от «</w:t>
      </w:r>
      <w:r>
        <w:rPr>
          <w:sz w:val="24"/>
          <w:szCs w:val="24"/>
        </w:rPr>
        <w:t>____</w:t>
      </w:r>
      <w:r w:rsidRPr="00DD2184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_________________</w:t>
      </w:r>
      <w:r w:rsidRPr="00DD2184">
        <w:rPr>
          <w:sz w:val="24"/>
          <w:szCs w:val="24"/>
        </w:rPr>
        <w:t>20</w:t>
      </w:r>
      <w:r>
        <w:rPr>
          <w:sz w:val="24"/>
          <w:szCs w:val="24"/>
        </w:rPr>
        <w:t>____года</w:t>
      </w: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 w:rsidRPr="00DD2184">
        <w:rPr>
          <w:sz w:val="24"/>
          <w:szCs w:val="24"/>
        </w:rPr>
        <w:t>Справка дана по месту требования.</w:t>
      </w: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Pr="00DD2184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Pr="00DD2184" w:rsidRDefault="00A90CF7" w:rsidP="00A90CF7">
      <w:pPr>
        <w:spacing w:after="0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D2184">
        <w:rPr>
          <w:sz w:val="24"/>
          <w:szCs w:val="24"/>
        </w:rPr>
        <w:t xml:space="preserve">Генеральный директор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D2184">
        <w:rPr>
          <w:sz w:val="24"/>
          <w:szCs w:val="24"/>
        </w:rPr>
        <w:t xml:space="preserve">   </w:t>
      </w:r>
      <w:proofErr w:type="spellStart"/>
      <w:r w:rsidRPr="00DD2184">
        <w:rPr>
          <w:sz w:val="24"/>
          <w:szCs w:val="24"/>
        </w:rPr>
        <w:t>Н.В.Стукалова</w:t>
      </w:r>
      <w:proofErr w:type="spellEnd"/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p w:rsidR="00A90CF7" w:rsidRPr="00DD2184" w:rsidRDefault="00A90CF7" w:rsidP="00BB7E38">
      <w:pPr>
        <w:spacing w:after="0" w:line="276" w:lineRule="auto"/>
        <w:ind w:left="0" w:right="0" w:firstLine="0"/>
        <w:rPr>
          <w:sz w:val="24"/>
          <w:szCs w:val="24"/>
        </w:rPr>
      </w:pPr>
    </w:p>
    <w:sectPr w:rsidR="00A90CF7" w:rsidRPr="00DD2184" w:rsidSect="00E23BF3">
      <w:pgSz w:w="11909" w:h="16838"/>
      <w:pgMar w:top="721" w:right="837" w:bottom="964" w:left="8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26" w:rsidRDefault="008E3526">
      <w:pPr>
        <w:spacing w:after="0" w:line="240" w:lineRule="auto"/>
      </w:pPr>
      <w:r>
        <w:separator/>
      </w:r>
    </w:p>
  </w:endnote>
  <w:endnote w:type="continuationSeparator" w:id="0">
    <w:p w:rsidR="008E3526" w:rsidRDefault="008E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5C" w:rsidRDefault="00B7765C">
    <w:pPr>
      <w:tabs>
        <w:tab w:val="center" w:pos="522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5C" w:rsidRDefault="00B7765C">
    <w:pPr>
      <w:tabs>
        <w:tab w:val="center" w:pos="5223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07158" w:rsidRPr="00907158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70085"/>
      <w:docPartObj>
        <w:docPartGallery w:val="Page Numbers (Bottom of Page)"/>
        <w:docPartUnique/>
      </w:docPartObj>
    </w:sdtPr>
    <w:sdtEndPr/>
    <w:sdtContent>
      <w:p w:rsidR="00B7765C" w:rsidRDefault="00B776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58">
          <w:rPr>
            <w:noProof/>
          </w:rPr>
          <w:t>12</w:t>
        </w:r>
        <w:r>
          <w:fldChar w:fldCharType="end"/>
        </w:r>
      </w:p>
    </w:sdtContent>
  </w:sdt>
  <w:p w:rsidR="00B7765C" w:rsidRDefault="00B7765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26" w:rsidRDefault="008E3526">
      <w:pPr>
        <w:spacing w:after="0" w:line="240" w:lineRule="auto"/>
      </w:pPr>
      <w:r>
        <w:separator/>
      </w:r>
    </w:p>
  </w:footnote>
  <w:footnote w:type="continuationSeparator" w:id="0">
    <w:p w:rsidR="008E3526" w:rsidRDefault="008E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BD4"/>
    <w:multiLevelType w:val="multilevel"/>
    <w:tmpl w:val="CF2C4F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8" w:hanging="2160"/>
      </w:pPr>
      <w:rPr>
        <w:rFonts w:hint="default"/>
      </w:rPr>
    </w:lvl>
  </w:abstractNum>
  <w:abstractNum w:abstractNumId="1" w15:restartNumberingAfterBreak="0">
    <w:nsid w:val="1C325C76"/>
    <w:multiLevelType w:val="hybridMultilevel"/>
    <w:tmpl w:val="38660A76"/>
    <w:lvl w:ilvl="0" w:tplc="020CF68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1D1A2EBE"/>
    <w:multiLevelType w:val="hybridMultilevel"/>
    <w:tmpl w:val="DF044A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D94601"/>
    <w:multiLevelType w:val="multilevel"/>
    <w:tmpl w:val="C374ACE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EC0788"/>
    <w:multiLevelType w:val="hybridMultilevel"/>
    <w:tmpl w:val="3FA4FF1C"/>
    <w:lvl w:ilvl="0" w:tplc="C8EC790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 w15:restartNumberingAfterBreak="0">
    <w:nsid w:val="36355F8D"/>
    <w:multiLevelType w:val="hybridMultilevel"/>
    <w:tmpl w:val="1FC2E16C"/>
    <w:lvl w:ilvl="0" w:tplc="A72A6B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187109"/>
    <w:multiLevelType w:val="hybridMultilevel"/>
    <w:tmpl w:val="7C2409A0"/>
    <w:lvl w:ilvl="0" w:tplc="BF9680C4">
      <w:start w:val="7"/>
      <w:numFmt w:val="upperRoman"/>
      <w:lvlText w:val="%1."/>
      <w:lvlJc w:val="left"/>
      <w:pPr>
        <w:ind w:left="2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05970">
      <w:start w:val="1"/>
      <w:numFmt w:val="lowerLetter"/>
      <w:lvlText w:val="%2"/>
      <w:lvlJc w:val="left"/>
      <w:pPr>
        <w:ind w:left="3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EEBDC">
      <w:start w:val="1"/>
      <w:numFmt w:val="lowerRoman"/>
      <w:lvlText w:val="%3"/>
      <w:lvlJc w:val="left"/>
      <w:pPr>
        <w:ind w:left="3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CDAF0">
      <w:start w:val="1"/>
      <w:numFmt w:val="decimal"/>
      <w:lvlText w:val="%4"/>
      <w:lvlJc w:val="left"/>
      <w:pPr>
        <w:ind w:left="4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036">
      <w:start w:val="1"/>
      <w:numFmt w:val="lowerLetter"/>
      <w:lvlText w:val="%5"/>
      <w:lvlJc w:val="left"/>
      <w:pPr>
        <w:ind w:left="5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E5FD8">
      <w:start w:val="1"/>
      <w:numFmt w:val="lowerRoman"/>
      <w:lvlText w:val="%6"/>
      <w:lvlJc w:val="left"/>
      <w:pPr>
        <w:ind w:left="5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23FF8">
      <w:start w:val="1"/>
      <w:numFmt w:val="decimal"/>
      <w:lvlText w:val="%7"/>
      <w:lvlJc w:val="left"/>
      <w:pPr>
        <w:ind w:left="6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40472">
      <w:start w:val="1"/>
      <w:numFmt w:val="lowerLetter"/>
      <w:lvlText w:val="%8"/>
      <w:lvlJc w:val="left"/>
      <w:pPr>
        <w:ind w:left="7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6CDEDE">
      <w:start w:val="1"/>
      <w:numFmt w:val="lowerRoman"/>
      <w:lvlText w:val="%9"/>
      <w:lvlJc w:val="left"/>
      <w:pPr>
        <w:ind w:left="8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7272A"/>
    <w:multiLevelType w:val="multilevel"/>
    <w:tmpl w:val="7D26BC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759BD"/>
    <w:multiLevelType w:val="hybridMultilevel"/>
    <w:tmpl w:val="C77800E2"/>
    <w:lvl w:ilvl="0" w:tplc="23888276">
      <w:start w:val="1"/>
      <w:numFmt w:val="upperRoman"/>
      <w:lvlText w:val="%1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227B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4EC570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8DF70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203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096CE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289AA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8FCF6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E45D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07368"/>
    <w:multiLevelType w:val="multilevel"/>
    <w:tmpl w:val="497A38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5291A"/>
    <w:multiLevelType w:val="multilevel"/>
    <w:tmpl w:val="E9BEA196"/>
    <w:lvl w:ilvl="0">
      <w:start w:val="1"/>
      <w:numFmt w:val="decimal"/>
      <w:lvlText w:val="%1.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69"/>
    <w:rsid w:val="000B7353"/>
    <w:rsid w:val="000D4F7E"/>
    <w:rsid w:val="000E7F72"/>
    <w:rsid w:val="00163CF6"/>
    <w:rsid w:val="00167F37"/>
    <w:rsid w:val="001A300C"/>
    <w:rsid w:val="00283A69"/>
    <w:rsid w:val="002B7BF8"/>
    <w:rsid w:val="002D1AE0"/>
    <w:rsid w:val="003051EC"/>
    <w:rsid w:val="003355BF"/>
    <w:rsid w:val="00345803"/>
    <w:rsid w:val="00363C5A"/>
    <w:rsid w:val="003E7AB9"/>
    <w:rsid w:val="0043287B"/>
    <w:rsid w:val="00442C1B"/>
    <w:rsid w:val="00452FF7"/>
    <w:rsid w:val="004D23CB"/>
    <w:rsid w:val="004D2443"/>
    <w:rsid w:val="004D5597"/>
    <w:rsid w:val="0053073C"/>
    <w:rsid w:val="005703C9"/>
    <w:rsid w:val="005B125E"/>
    <w:rsid w:val="006272F4"/>
    <w:rsid w:val="0064040B"/>
    <w:rsid w:val="00680F9E"/>
    <w:rsid w:val="00705535"/>
    <w:rsid w:val="00722501"/>
    <w:rsid w:val="00750EFB"/>
    <w:rsid w:val="00792418"/>
    <w:rsid w:val="007E67EF"/>
    <w:rsid w:val="00810CBF"/>
    <w:rsid w:val="00823E14"/>
    <w:rsid w:val="008B3142"/>
    <w:rsid w:val="008C7506"/>
    <w:rsid w:val="008E3526"/>
    <w:rsid w:val="00907158"/>
    <w:rsid w:val="00954287"/>
    <w:rsid w:val="009703E5"/>
    <w:rsid w:val="00984E0E"/>
    <w:rsid w:val="00992551"/>
    <w:rsid w:val="009D2610"/>
    <w:rsid w:val="009D5A6D"/>
    <w:rsid w:val="00A5103E"/>
    <w:rsid w:val="00A77EE6"/>
    <w:rsid w:val="00A90CF7"/>
    <w:rsid w:val="00AD4206"/>
    <w:rsid w:val="00B7765C"/>
    <w:rsid w:val="00BA1D8B"/>
    <w:rsid w:val="00BB2ABC"/>
    <w:rsid w:val="00BB7E38"/>
    <w:rsid w:val="00BD3F3C"/>
    <w:rsid w:val="00BF201B"/>
    <w:rsid w:val="00C44EAF"/>
    <w:rsid w:val="00C8401B"/>
    <w:rsid w:val="00D048D0"/>
    <w:rsid w:val="00D33916"/>
    <w:rsid w:val="00DB084B"/>
    <w:rsid w:val="00DD2184"/>
    <w:rsid w:val="00DD7106"/>
    <w:rsid w:val="00E23BF3"/>
    <w:rsid w:val="00EF11A1"/>
    <w:rsid w:val="00F04E3B"/>
    <w:rsid w:val="00F277F4"/>
    <w:rsid w:val="00F33292"/>
    <w:rsid w:val="00F3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A9AC"/>
  <w15:docId w15:val="{B5EFA103-5EC0-44C6-9A33-DC4C9998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93" w:lineRule="auto"/>
      <w:ind w:left="4279" w:right="393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" w:line="271" w:lineRule="auto"/>
      <w:ind w:left="3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1" w:line="271" w:lineRule="auto"/>
      <w:ind w:left="36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71" w:lineRule="auto"/>
      <w:ind w:left="1306" w:firstLine="125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48"/>
      <w:ind w:left="423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6"/>
      <w:ind w:left="476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pPr>
      <w:spacing w:after="255" w:line="283" w:lineRule="auto"/>
      <w:ind w:left="1021" w:right="23" w:hanging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BF2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42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8B314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8B314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142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DD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355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3355B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5973-C6A9-435B-90F1-25C9C65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m.kulikov</dc:creator>
  <cp:keywords/>
  <cp:lastModifiedBy>Юрий</cp:lastModifiedBy>
  <cp:revision>44</cp:revision>
  <cp:lastPrinted>2023-05-10T12:02:00Z</cp:lastPrinted>
  <dcterms:created xsi:type="dcterms:W3CDTF">2023-01-11T08:00:00Z</dcterms:created>
  <dcterms:modified xsi:type="dcterms:W3CDTF">2023-09-21T13:52:00Z</dcterms:modified>
</cp:coreProperties>
</file>